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57BD" w:rsidRDefault="00E057BD" w:rsidP="00AF17DB">
      <w:pPr>
        <w:jc w:val="center"/>
        <w:rPr>
          <w:rFonts w:ascii="方正大标宋简体" w:eastAsia="方正大标宋简体"/>
          <w:b/>
          <w:sz w:val="36"/>
          <w:szCs w:val="36"/>
        </w:rPr>
      </w:pPr>
    </w:p>
    <w:p w:rsidR="00E057BD" w:rsidRDefault="009A231F" w:rsidP="00AF17DB">
      <w:pPr>
        <w:jc w:val="center"/>
        <w:rPr>
          <w:rFonts w:ascii="方正大标宋简体" w:eastAsia="方正大标宋简体"/>
          <w:b/>
          <w:sz w:val="36"/>
          <w:szCs w:val="36"/>
        </w:rPr>
      </w:pPr>
      <w:r>
        <w:rPr>
          <w:rFonts w:ascii="方正大标宋简体" w:eastAsia="方正大标宋简体"/>
          <w:b/>
          <w:noProof/>
          <w:sz w:val="36"/>
          <w:szCs w:val="36"/>
        </w:rPr>
        <w:pict>
          <v:shapetype id="_x0000_t202" coordsize="21600,21600" o:spt="202" path="m,l,21600r21600,l21600,xe">
            <v:stroke joinstyle="miter"/>
            <v:path gradientshapeok="t" o:connecttype="rect"/>
          </v:shapetype>
          <v:shape id="文本框 1" o:spid="_x0000_s1027" type="#_x0000_t202" style="position:absolute;left:0;text-align:left;margin-left:108.1pt;margin-top:30.4pt;width:177pt;height:42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" strokecolor="white" strokeweight=".5pt">
            <v:textbox>
              <w:txbxContent>
                <w:p w:rsidR="00E057BD" w:rsidRPr="003134D3" w:rsidRDefault="00E057BD" w:rsidP="00E057BD">
                  <w:pPr>
                    <w:jc w:val="center"/>
                    <w:rPr>
                      <w:rFonts w:eastAsia="仿宋_GB2312"/>
                      <w:sz w:val="32"/>
                      <w:szCs w:val="32"/>
                    </w:rPr>
                  </w:pPr>
                  <w:r w:rsidRPr="003134D3">
                    <w:rPr>
                      <w:rFonts w:eastAsia="仿宋_GB2312"/>
                      <w:sz w:val="32"/>
                      <w:szCs w:val="32"/>
                    </w:rPr>
                    <w:t>江中</w:t>
                  </w:r>
                  <w:r>
                    <w:rPr>
                      <w:rFonts w:eastAsia="仿宋_GB2312" w:hint="eastAsia"/>
                      <w:sz w:val="32"/>
                      <w:szCs w:val="32"/>
                    </w:rPr>
                    <w:t>纪</w:t>
                  </w:r>
                  <w:r w:rsidRPr="003134D3">
                    <w:rPr>
                      <w:rFonts w:eastAsia="仿宋_GB2312"/>
                      <w:sz w:val="32"/>
                      <w:szCs w:val="32"/>
                    </w:rPr>
                    <w:t>委〔</w:t>
                  </w:r>
                  <w:r w:rsidRPr="003134D3">
                    <w:rPr>
                      <w:rFonts w:eastAsia="仿宋_GB2312"/>
                      <w:sz w:val="32"/>
                      <w:szCs w:val="32"/>
                    </w:rPr>
                    <w:t>20</w:t>
                  </w:r>
                  <w:r w:rsidR="004A03E9">
                    <w:rPr>
                      <w:rFonts w:eastAsia="仿宋_GB2312"/>
                      <w:sz w:val="32"/>
                      <w:szCs w:val="32"/>
                    </w:rPr>
                    <w:t>20</w:t>
                  </w:r>
                  <w:r w:rsidRPr="003134D3">
                    <w:rPr>
                      <w:rFonts w:eastAsia="仿宋_GB2312"/>
                      <w:sz w:val="32"/>
                      <w:szCs w:val="32"/>
                    </w:rPr>
                    <w:t>〕</w:t>
                  </w:r>
                  <w:r w:rsidR="005879F4">
                    <w:rPr>
                      <w:rFonts w:eastAsia="仿宋_GB2312" w:hint="eastAsia"/>
                      <w:sz w:val="32"/>
                      <w:szCs w:val="32"/>
                    </w:rPr>
                    <w:t>2</w:t>
                  </w:r>
                  <w:r w:rsidRPr="003134D3">
                    <w:rPr>
                      <w:rFonts w:eastAsia="仿宋_GB2312"/>
                      <w:sz w:val="32"/>
                      <w:szCs w:val="32"/>
                    </w:rPr>
                    <w:t>号</w:t>
                  </w:r>
                </w:p>
                <w:p w:rsidR="00E057BD" w:rsidRPr="003134D3" w:rsidRDefault="00E057BD" w:rsidP="00E057BD">
                  <w:pPr>
                    <w:jc w:val="center"/>
                  </w:pPr>
                </w:p>
              </w:txbxContent>
            </v:textbox>
          </v:shape>
        </w:pict>
      </w:r>
    </w:p>
    <w:p w:rsidR="00E057BD" w:rsidRDefault="00E057BD" w:rsidP="00AF17DB">
      <w:pPr>
        <w:jc w:val="center"/>
        <w:rPr>
          <w:rFonts w:ascii="方正大标宋简体" w:eastAsia="方正大标宋简体"/>
          <w:b/>
          <w:sz w:val="36"/>
          <w:szCs w:val="36"/>
        </w:rPr>
      </w:pPr>
    </w:p>
    <w:p w:rsidR="00B511CA" w:rsidRDefault="009A231F" w:rsidP="00A43370">
      <w:pPr>
        <w:spacing w:beforeLines="250" w:before="780" w:afterLines="50" w:after="156" w:line="560" w:lineRule="exact"/>
        <w:jc w:val="center"/>
        <w:rPr>
          <w:rFonts w:eastAsia="方正小标宋简体"/>
          <w:sz w:val="44"/>
          <w:szCs w:val="44"/>
        </w:rPr>
      </w:pPr>
      <w:r>
        <w:rPr>
          <w:rFonts w:ascii="方正大标宋简体" w:eastAsia="方正大标宋简体"/>
          <w:b/>
          <w:noProof/>
          <w:sz w:val="36"/>
          <w:szCs w:val="36"/>
        </w:rPr>
        <w:pict>
          <v:line id="直接连接符 3" o:spid="_x0000_s1028" style="position:absolute;left:0;text-align:left;z-index:251660288;visibility:visible;mso-wrap-distance-top:-3e-5mm;mso-wrap-distance-bottom:-3e-5mm" from="-23.15pt,13.55pt" to="43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" strokecolor="red" strokeweight="2.25pt">
            <o:lock v:ext="edit" shapetype="f"/>
          </v:line>
        </w:pict>
      </w:r>
      <w:r>
        <w:rPr>
          <w:rFonts w:eastAsia="方正小标宋简体"/>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2.75pt;margin-top:-2.5pt;width:442.2pt;height:42.55pt;z-index:251658240;mso-position-horizontal-relative:margin;mso-position-vertical-relative:margin" fillcolor="red" stroked="f">
            <v:shadow color="#868686"/>
            <v:textpath style="font-family:&quot;方正小标宋简体&quot;;font-size:44pt;font-weight:bold;v-text-kern:t" trim="t" fitpath="t" string="中国共产党江苏省江都中学纪律检查委员会"/>
            <w10:wrap anchorx="margin" anchory="margin"/>
          </v:shape>
        </w:pict>
      </w:r>
      <w:r w:rsidR="004A03E9" w:rsidRPr="004A03E9">
        <w:rPr>
          <w:rFonts w:eastAsia="方正小标宋简体" w:hint="eastAsia"/>
          <w:sz w:val="44"/>
          <w:szCs w:val="44"/>
        </w:rPr>
        <w:t>关于治理在职教师从事有偿家教的</w:t>
      </w:r>
    </w:p>
    <w:p w:rsidR="004A03E9" w:rsidRPr="004A03E9" w:rsidRDefault="004A03E9" w:rsidP="00B511CA">
      <w:pPr>
        <w:spacing w:afterLines="100" w:after="312" w:line="560" w:lineRule="exact"/>
        <w:jc w:val="center"/>
        <w:rPr>
          <w:rFonts w:eastAsia="方正小标宋简体"/>
          <w:sz w:val="44"/>
          <w:szCs w:val="44"/>
        </w:rPr>
      </w:pPr>
      <w:r w:rsidRPr="004A03E9">
        <w:rPr>
          <w:rFonts w:eastAsia="方正小标宋简体" w:hint="eastAsia"/>
          <w:sz w:val="44"/>
          <w:szCs w:val="44"/>
        </w:rPr>
        <w:t>实施方案</w:t>
      </w:r>
    </w:p>
    <w:p w:rsidR="00E112B8" w:rsidRDefault="00C64C5C" w:rsidP="00C64C5C">
      <w:pPr>
        <w:spacing w:line="600" w:lineRule="exact"/>
        <w:jc w:val="left"/>
        <w:rPr>
          <w:rFonts w:ascii="仿宋_GB2312" w:eastAsia="仿宋_GB2312" w:hAnsi="仿宋" w:cs="仿宋_GB2312"/>
          <w:sz w:val="32"/>
          <w:szCs w:val="32"/>
        </w:rPr>
      </w:pPr>
      <w:r>
        <w:rPr>
          <w:rFonts w:ascii="仿宋_GB2312" w:eastAsia="仿宋_GB2312" w:hAnsi="仿宋" w:cs="仿宋_GB2312" w:hint="eastAsia"/>
          <w:sz w:val="32"/>
          <w:szCs w:val="32"/>
        </w:rPr>
        <w:t>各支部、</w:t>
      </w:r>
      <w:r w:rsidR="00E112B8">
        <w:rPr>
          <w:rFonts w:ascii="仿宋_GB2312" w:eastAsia="仿宋_GB2312" w:hAnsi="仿宋" w:cs="仿宋_GB2312" w:hint="eastAsia"/>
          <w:sz w:val="32"/>
          <w:szCs w:val="32"/>
        </w:rPr>
        <w:t>各处室、各年级部</w:t>
      </w:r>
      <w:r>
        <w:rPr>
          <w:rFonts w:ascii="仿宋_GB2312" w:eastAsia="仿宋_GB2312" w:hAnsi="仿宋" w:cs="仿宋_GB2312" w:hint="eastAsia"/>
          <w:sz w:val="32"/>
          <w:szCs w:val="32"/>
        </w:rPr>
        <w:t>：</w:t>
      </w:r>
    </w:p>
    <w:p w:rsidR="004A03E9" w:rsidRPr="004A03E9" w:rsidRDefault="004A03E9" w:rsidP="004A03E9">
      <w:pPr>
        <w:spacing w:line="600" w:lineRule="exact"/>
        <w:ind w:firstLineChars="200" w:firstLine="640"/>
        <w:jc w:val="left"/>
        <w:rPr>
          <w:rFonts w:ascii="仿宋_GB2312" w:eastAsia="仿宋_GB2312" w:hAnsi="仿宋" w:cs="仿宋_GB2312"/>
          <w:sz w:val="32"/>
          <w:szCs w:val="32"/>
        </w:rPr>
      </w:pPr>
      <w:r w:rsidRPr="004A03E9">
        <w:rPr>
          <w:rFonts w:ascii="仿宋_GB2312" w:eastAsia="仿宋_GB2312" w:hAnsi="仿宋" w:cs="仿宋_GB2312" w:hint="eastAsia"/>
          <w:sz w:val="32"/>
          <w:szCs w:val="32"/>
        </w:rPr>
        <w:t>为深入推进行业行风和师德师风建设，维护风清气正的教育生态，根据《中小学教师违反职业道德行为处理办法》、《中小学（幼儿园）师德师风建设实施意见》和区教育局《关于治理在职教师从事有偿家教的实施意见》（</w:t>
      </w:r>
      <w:proofErr w:type="gramStart"/>
      <w:r w:rsidRPr="004A03E9">
        <w:rPr>
          <w:rFonts w:ascii="仿宋_GB2312" w:eastAsia="仿宋_GB2312" w:hAnsi="仿宋" w:cs="仿宋_GB2312" w:hint="eastAsia"/>
          <w:sz w:val="32"/>
          <w:szCs w:val="32"/>
        </w:rPr>
        <w:t>扬江教</w:t>
      </w:r>
      <w:proofErr w:type="gramEnd"/>
      <w:r w:rsidRPr="004A03E9">
        <w:rPr>
          <w:rFonts w:ascii="仿宋_GB2312" w:eastAsia="仿宋_GB2312" w:hAnsi="仿宋" w:cs="仿宋_GB2312" w:hint="eastAsia"/>
          <w:sz w:val="32"/>
          <w:szCs w:val="32"/>
        </w:rPr>
        <w:t>〔</w:t>
      </w:r>
      <w:r w:rsidRPr="004A03E9">
        <w:rPr>
          <w:rFonts w:ascii="仿宋_GB2312" w:eastAsia="仿宋_GB2312" w:hAnsi="仿宋" w:cs="仿宋_GB2312"/>
          <w:sz w:val="32"/>
          <w:szCs w:val="32"/>
        </w:rPr>
        <w:t>2020〕20号）</w:t>
      </w:r>
      <w:r w:rsidRPr="004A03E9">
        <w:rPr>
          <w:rFonts w:ascii="仿宋_GB2312" w:eastAsia="仿宋_GB2312" w:hAnsi="仿宋" w:cs="仿宋_GB2312" w:hint="eastAsia"/>
          <w:sz w:val="32"/>
          <w:szCs w:val="32"/>
        </w:rPr>
        <w:t>，学校决定开展“有偿家教”专项整治活动</w:t>
      </w:r>
      <w:r w:rsidRPr="004A03E9">
        <w:rPr>
          <w:rFonts w:ascii="仿宋_GB2312" w:eastAsia="仿宋_GB2312" w:hAnsi="仿宋" w:cs="仿宋_GB2312"/>
          <w:sz w:val="32"/>
          <w:szCs w:val="32"/>
        </w:rPr>
        <w:t>，特制订本方案。</w:t>
      </w:r>
    </w:p>
    <w:p w:rsidR="004A03E9" w:rsidRPr="00E112B8" w:rsidRDefault="004A03E9" w:rsidP="004A03E9">
      <w:pPr>
        <w:spacing w:line="600" w:lineRule="exact"/>
        <w:ind w:firstLineChars="200" w:firstLine="640"/>
        <w:jc w:val="left"/>
        <w:rPr>
          <w:rFonts w:ascii="方正小标宋_GBK" w:eastAsia="方正小标宋_GBK" w:hAnsi="仿宋" w:cs="仿宋_GB2312"/>
          <w:sz w:val="32"/>
          <w:szCs w:val="32"/>
        </w:rPr>
      </w:pPr>
      <w:r w:rsidRPr="00E112B8">
        <w:rPr>
          <w:rFonts w:ascii="方正小标宋_GBK" w:eastAsia="方正小标宋_GBK" w:hAnsi="仿宋" w:cs="仿宋_GB2312" w:hint="eastAsia"/>
          <w:sz w:val="32"/>
          <w:szCs w:val="32"/>
        </w:rPr>
        <w:t>一、加强组织领导</w:t>
      </w:r>
    </w:p>
    <w:p w:rsidR="004A03E9" w:rsidRPr="004A03E9" w:rsidRDefault="004A03E9" w:rsidP="004A03E9">
      <w:pPr>
        <w:spacing w:line="600" w:lineRule="exact"/>
        <w:ind w:firstLineChars="200" w:firstLine="640"/>
        <w:jc w:val="left"/>
        <w:rPr>
          <w:rFonts w:ascii="仿宋_GB2312" w:eastAsia="仿宋_GB2312" w:hAnsi="仿宋" w:cs="仿宋_GB2312"/>
          <w:sz w:val="32"/>
          <w:szCs w:val="32"/>
        </w:rPr>
      </w:pPr>
      <w:r w:rsidRPr="004A03E9">
        <w:rPr>
          <w:rFonts w:ascii="仿宋_GB2312" w:eastAsia="仿宋_GB2312" w:hAnsi="仿宋" w:cs="仿宋_GB2312" w:hint="eastAsia"/>
          <w:sz w:val="32"/>
          <w:szCs w:val="32"/>
        </w:rPr>
        <w:t>学校成立“有偿家教”专项治理工作领导小组，领导小组下设办公室。各部门分工负责，齐抓共管，形成加强师德师风建设、治理有偿家教的强大合力。</w:t>
      </w:r>
    </w:p>
    <w:p w:rsidR="004A03E9" w:rsidRPr="004A03E9" w:rsidRDefault="004A03E9" w:rsidP="004A03E9">
      <w:pPr>
        <w:spacing w:line="600" w:lineRule="exact"/>
        <w:ind w:firstLineChars="200" w:firstLine="640"/>
        <w:jc w:val="left"/>
        <w:rPr>
          <w:rFonts w:ascii="仿宋_GB2312" w:eastAsia="仿宋_GB2312" w:hAnsi="仿宋" w:cs="仿宋_GB2312"/>
          <w:sz w:val="32"/>
          <w:szCs w:val="32"/>
        </w:rPr>
      </w:pPr>
      <w:r w:rsidRPr="004A03E9">
        <w:rPr>
          <w:rFonts w:ascii="仿宋_GB2312" w:eastAsia="仿宋_GB2312" w:hAnsi="仿宋" w:cs="仿宋_GB2312" w:hint="eastAsia"/>
          <w:sz w:val="32"/>
          <w:szCs w:val="32"/>
        </w:rPr>
        <w:t>组</w:t>
      </w:r>
      <w:r w:rsidRPr="004A03E9">
        <w:rPr>
          <w:rFonts w:ascii="仿宋_GB2312" w:eastAsia="仿宋_GB2312" w:hAnsi="仿宋" w:cs="仿宋_GB2312"/>
          <w:sz w:val="32"/>
          <w:szCs w:val="32"/>
        </w:rPr>
        <w:t xml:space="preserve">  长：周明龙</w:t>
      </w:r>
    </w:p>
    <w:p w:rsidR="004A03E9" w:rsidRPr="004A03E9" w:rsidRDefault="004A03E9" w:rsidP="004A03E9">
      <w:pPr>
        <w:spacing w:line="600" w:lineRule="exact"/>
        <w:ind w:firstLineChars="200" w:firstLine="640"/>
        <w:jc w:val="left"/>
        <w:rPr>
          <w:rFonts w:ascii="仿宋_GB2312" w:eastAsia="仿宋_GB2312" w:hAnsi="仿宋" w:cs="仿宋_GB2312"/>
          <w:sz w:val="32"/>
          <w:szCs w:val="32"/>
        </w:rPr>
      </w:pPr>
      <w:r w:rsidRPr="004A03E9">
        <w:rPr>
          <w:rFonts w:ascii="仿宋_GB2312" w:eastAsia="仿宋_GB2312" w:hAnsi="仿宋" w:cs="仿宋_GB2312" w:hint="eastAsia"/>
          <w:sz w:val="32"/>
          <w:szCs w:val="32"/>
        </w:rPr>
        <w:t>副组长：王</w:t>
      </w:r>
      <w:r w:rsidRPr="004A03E9">
        <w:rPr>
          <w:rFonts w:ascii="仿宋_GB2312" w:eastAsia="仿宋_GB2312" w:hAnsi="仿宋" w:cs="仿宋_GB2312"/>
          <w:sz w:val="32"/>
          <w:szCs w:val="32"/>
        </w:rPr>
        <w:t xml:space="preserve">  </w:t>
      </w:r>
      <w:proofErr w:type="gramStart"/>
      <w:r w:rsidRPr="004A03E9">
        <w:rPr>
          <w:rFonts w:ascii="仿宋_GB2312" w:eastAsia="仿宋_GB2312" w:hAnsi="仿宋" w:cs="仿宋_GB2312"/>
          <w:sz w:val="32"/>
          <w:szCs w:val="32"/>
        </w:rPr>
        <w:t>斌</w:t>
      </w:r>
      <w:proofErr w:type="gramEnd"/>
      <w:r w:rsidRPr="004A03E9">
        <w:rPr>
          <w:rFonts w:ascii="仿宋_GB2312" w:eastAsia="仿宋_GB2312" w:hAnsi="仿宋" w:cs="仿宋_GB2312"/>
          <w:sz w:val="32"/>
          <w:szCs w:val="32"/>
        </w:rPr>
        <w:t xml:space="preserve"> </w:t>
      </w:r>
    </w:p>
    <w:p w:rsidR="004A03E9" w:rsidRPr="004A03E9" w:rsidRDefault="004A03E9" w:rsidP="004A03E9">
      <w:pPr>
        <w:spacing w:line="600" w:lineRule="exact"/>
        <w:ind w:firstLineChars="200" w:firstLine="640"/>
        <w:jc w:val="left"/>
        <w:rPr>
          <w:rFonts w:ascii="仿宋_GB2312" w:eastAsia="仿宋_GB2312" w:hAnsi="仿宋" w:cs="仿宋_GB2312"/>
          <w:sz w:val="32"/>
          <w:szCs w:val="32"/>
        </w:rPr>
      </w:pPr>
      <w:r w:rsidRPr="004A03E9">
        <w:rPr>
          <w:rFonts w:ascii="仿宋_GB2312" w:eastAsia="仿宋_GB2312" w:hAnsi="仿宋" w:cs="仿宋_GB2312" w:hint="eastAsia"/>
          <w:sz w:val="32"/>
          <w:szCs w:val="32"/>
        </w:rPr>
        <w:t>组</w:t>
      </w:r>
      <w:r w:rsidRPr="004A03E9">
        <w:rPr>
          <w:rFonts w:ascii="仿宋_GB2312" w:eastAsia="仿宋_GB2312" w:hAnsi="仿宋" w:cs="仿宋_GB2312"/>
          <w:sz w:val="32"/>
          <w:szCs w:val="32"/>
        </w:rPr>
        <w:t xml:space="preserve">  员：吴美霞  </w:t>
      </w:r>
      <w:proofErr w:type="gramStart"/>
      <w:r w:rsidRPr="004A03E9">
        <w:rPr>
          <w:rFonts w:ascii="仿宋_GB2312" w:eastAsia="仿宋_GB2312" w:hAnsi="仿宋" w:cs="仿宋_GB2312"/>
          <w:sz w:val="32"/>
          <w:szCs w:val="32"/>
        </w:rPr>
        <w:t>蒋</w:t>
      </w:r>
      <w:proofErr w:type="gramEnd"/>
      <w:r w:rsidRPr="004A03E9">
        <w:rPr>
          <w:rFonts w:ascii="仿宋_GB2312" w:eastAsia="仿宋_GB2312" w:hAnsi="仿宋" w:cs="仿宋_GB2312"/>
          <w:sz w:val="32"/>
          <w:szCs w:val="32"/>
        </w:rPr>
        <w:t xml:space="preserve">  </w:t>
      </w:r>
      <w:proofErr w:type="gramStart"/>
      <w:r w:rsidRPr="004A03E9">
        <w:rPr>
          <w:rFonts w:ascii="仿宋_GB2312" w:eastAsia="仿宋_GB2312" w:hAnsi="仿宋" w:cs="仿宋_GB2312"/>
          <w:sz w:val="32"/>
          <w:szCs w:val="32"/>
        </w:rPr>
        <w:t>蓓</w:t>
      </w:r>
      <w:proofErr w:type="gramEnd"/>
      <w:r w:rsidRPr="004A03E9">
        <w:rPr>
          <w:rFonts w:ascii="仿宋_GB2312" w:eastAsia="仿宋_GB2312" w:hAnsi="仿宋" w:cs="仿宋_GB2312"/>
          <w:sz w:val="32"/>
          <w:szCs w:val="32"/>
        </w:rPr>
        <w:t xml:space="preserve">  季  </w:t>
      </w:r>
      <w:proofErr w:type="gramStart"/>
      <w:r w:rsidRPr="004A03E9">
        <w:rPr>
          <w:rFonts w:ascii="仿宋_GB2312" w:eastAsia="仿宋_GB2312" w:hAnsi="仿宋" w:cs="仿宋_GB2312"/>
          <w:sz w:val="32"/>
          <w:szCs w:val="32"/>
        </w:rPr>
        <w:t>娴</w:t>
      </w:r>
      <w:proofErr w:type="gramEnd"/>
    </w:p>
    <w:p w:rsidR="006233E7" w:rsidRDefault="004A03E9" w:rsidP="00B511CA">
      <w:pPr>
        <w:spacing w:line="600" w:lineRule="exact"/>
        <w:ind w:firstLineChars="600" w:firstLine="1920"/>
        <w:jc w:val="left"/>
        <w:rPr>
          <w:rFonts w:ascii="仿宋_GB2312" w:eastAsia="仿宋_GB2312" w:hAnsi="仿宋" w:cs="仿宋_GB2312"/>
          <w:sz w:val="32"/>
          <w:szCs w:val="32"/>
        </w:rPr>
      </w:pPr>
      <w:r w:rsidRPr="004A03E9">
        <w:rPr>
          <w:rFonts w:ascii="仿宋_GB2312" w:eastAsia="仿宋_GB2312" w:hAnsi="仿宋" w:cs="仿宋_GB2312"/>
          <w:sz w:val="32"/>
          <w:szCs w:val="32"/>
        </w:rPr>
        <w:t xml:space="preserve">孙志新  </w:t>
      </w:r>
      <w:r w:rsidRPr="004A03E9">
        <w:rPr>
          <w:rFonts w:ascii="仿宋_GB2312" w:eastAsia="仿宋_GB2312" w:hAnsi="仿宋" w:cs="仿宋_GB2312" w:hint="eastAsia"/>
          <w:sz w:val="32"/>
          <w:szCs w:val="32"/>
        </w:rPr>
        <w:t>张</w:t>
      </w:r>
      <w:r w:rsidRPr="004A03E9">
        <w:rPr>
          <w:rFonts w:ascii="仿宋_GB2312" w:eastAsia="仿宋_GB2312" w:hAnsi="仿宋" w:cs="仿宋_GB2312"/>
          <w:sz w:val="32"/>
          <w:szCs w:val="32"/>
        </w:rPr>
        <w:t xml:space="preserve">  </w:t>
      </w:r>
      <w:proofErr w:type="gramStart"/>
      <w:r w:rsidRPr="004A03E9">
        <w:rPr>
          <w:rFonts w:ascii="仿宋_GB2312" w:eastAsia="仿宋_GB2312" w:hAnsi="仿宋" w:cs="仿宋_GB2312"/>
          <w:sz w:val="32"/>
          <w:szCs w:val="32"/>
        </w:rPr>
        <w:t>棣</w:t>
      </w:r>
      <w:proofErr w:type="gramEnd"/>
      <w:r w:rsidRPr="004A03E9">
        <w:rPr>
          <w:rFonts w:ascii="仿宋_GB2312" w:eastAsia="仿宋_GB2312" w:hAnsi="仿宋" w:cs="仿宋_GB2312" w:hint="eastAsia"/>
          <w:sz w:val="32"/>
          <w:szCs w:val="32"/>
        </w:rPr>
        <w:t xml:space="preserve"> </w:t>
      </w:r>
      <w:r w:rsidRPr="004A03E9">
        <w:rPr>
          <w:rFonts w:ascii="仿宋_GB2312" w:eastAsia="仿宋_GB2312" w:hAnsi="仿宋" w:cs="仿宋_GB2312"/>
          <w:sz w:val="32"/>
          <w:szCs w:val="32"/>
        </w:rPr>
        <w:t xml:space="preserve"> 高  峰  路  毅  杨晓倩 </w:t>
      </w:r>
    </w:p>
    <w:p w:rsidR="004A03E9" w:rsidRPr="004A03E9" w:rsidRDefault="004A03E9" w:rsidP="00B511CA">
      <w:pPr>
        <w:spacing w:line="600" w:lineRule="exact"/>
        <w:ind w:firstLineChars="600" w:firstLine="1920"/>
        <w:jc w:val="left"/>
        <w:rPr>
          <w:rFonts w:ascii="仿宋_GB2312" w:eastAsia="仿宋_GB2312" w:hAnsi="仿宋" w:cs="仿宋_GB2312"/>
          <w:sz w:val="32"/>
          <w:szCs w:val="32"/>
        </w:rPr>
      </w:pPr>
      <w:r w:rsidRPr="004A03E9">
        <w:rPr>
          <w:rFonts w:ascii="仿宋_GB2312" w:eastAsia="仿宋_GB2312" w:hAnsi="仿宋" w:cs="仿宋_GB2312"/>
          <w:sz w:val="32"/>
          <w:szCs w:val="32"/>
        </w:rPr>
        <w:t>徐晓琴</w:t>
      </w:r>
      <w:r w:rsidR="006233E7">
        <w:rPr>
          <w:rFonts w:ascii="仿宋_GB2312" w:eastAsia="仿宋_GB2312" w:hAnsi="仿宋" w:cs="仿宋_GB2312" w:hint="eastAsia"/>
          <w:sz w:val="32"/>
          <w:szCs w:val="32"/>
        </w:rPr>
        <w:t xml:space="preserve"> </w:t>
      </w:r>
      <w:r w:rsidR="006233E7">
        <w:rPr>
          <w:rFonts w:ascii="仿宋_GB2312" w:eastAsia="仿宋_GB2312" w:hAnsi="仿宋" w:cs="仿宋_GB2312"/>
          <w:sz w:val="32"/>
          <w:szCs w:val="32"/>
        </w:rPr>
        <w:t xml:space="preserve"> </w:t>
      </w:r>
      <w:r w:rsidRPr="004A03E9">
        <w:rPr>
          <w:rFonts w:ascii="仿宋_GB2312" w:eastAsia="仿宋_GB2312" w:hAnsi="仿宋" w:cs="仿宋_GB2312" w:hint="eastAsia"/>
          <w:sz w:val="32"/>
          <w:szCs w:val="32"/>
        </w:rPr>
        <w:t>汪</w:t>
      </w:r>
      <w:r w:rsidR="006233E7">
        <w:rPr>
          <w:rFonts w:ascii="仿宋_GB2312" w:eastAsia="仿宋_GB2312" w:hAnsi="仿宋" w:cs="仿宋_GB2312" w:hint="eastAsia"/>
          <w:sz w:val="32"/>
          <w:szCs w:val="32"/>
        </w:rPr>
        <w:t>小</w:t>
      </w:r>
      <w:r w:rsidRPr="004A03E9">
        <w:rPr>
          <w:rFonts w:ascii="仿宋_GB2312" w:eastAsia="仿宋_GB2312" w:hAnsi="仿宋" w:cs="仿宋_GB2312" w:hint="eastAsia"/>
          <w:sz w:val="32"/>
          <w:szCs w:val="32"/>
        </w:rPr>
        <w:t xml:space="preserve">庆 </w:t>
      </w:r>
      <w:r w:rsidRPr="004A03E9">
        <w:rPr>
          <w:rFonts w:ascii="仿宋_GB2312" w:eastAsia="仿宋_GB2312" w:hAnsi="仿宋" w:cs="仿宋_GB2312"/>
          <w:sz w:val="32"/>
          <w:szCs w:val="32"/>
        </w:rPr>
        <w:t xml:space="preserve"> </w:t>
      </w:r>
      <w:proofErr w:type="gramStart"/>
      <w:r w:rsidRPr="004A03E9">
        <w:rPr>
          <w:rFonts w:ascii="仿宋_GB2312" w:eastAsia="仿宋_GB2312" w:hAnsi="仿宋" w:cs="仿宋_GB2312" w:hint="eastAsia"/>
          <w:sz w:val="32"/>
          <w:szCs w:val="32"/>
        </w:rPr>
        <w:t>闵</w:t>
      </w:r>
      <w:proofErr w:type="gramEnd"/>
      <w:r w:rsidRPr="004A03E9">
        <w:rPr>
          <w:rFonts w:ascii="仿宋_GB2312" w:eastAsia="仿宋_GB2312" w:hAnsi="仿宋" w:cs="仿宋_GB2312" w:hint="eastAsia"/>
          <w:sz w:val="32"/>
          <w:szCs w:val="32"/>
        </w:rPr>
        <w:t xml:space="preserve"> </w:t>
      </w:r>
      <w:r w:rsidRPr="004A03E9">
        <w:rPr>
          <w:rFonts w:ascii="仿宋_GB2312" w:eastAsia="仿宋_GB2312" w:hAnsi="仿宋" w:cs="仿宋_GB2312"/>
          <w:sz w:val="32"/>
          <w:szCs w:val="32"/>
        </w:rPr>
        <w:t xml:space="preserve"> </w:t>
      </w:r>
      <w:r w:rsidRPr="004A03E9">
        <w:rPr>
          <w:rFonts w:ascii="仿宋_GB2312" w:eastAsia="仿宋_GB2312" w:hAnsi="仿宋" w:cs="仿宋_GB2312" w:hint="eastAsia"/>
          <w:sz w:val="32"/>
          <w:szCs w:val="32"/>
        </w:rPr>
        <w:t xml:space="preserve">敏 </w:t>
      </w:r>
      <w:r w:rsidRPr="004A03E9">
        <w:rPr>
          <w:rFonts w:ascii="仿宋_GB2312" w:eastAsia="仿宋_GB2312" w:hAnsi="仿宋" w:cs="仿宋_GB2312"/>
          <w:sz w:val="32"/>
          <w:szCs w:val="32"/>
        </w:rPr>
        <w:t xml:space="preserve">     </w:t>
      </w:r>
    </w:p>
    <w:p w:rsidR="004A03E9" w:rsidRPr="004A03E9" w:rsidRDefault="004A03E9" w:rsidP="004A03E9">
      <w:pPr>
        <w:spacing w:line="600" w:lineRule="exact"/>
        <w:ind w:firstLineChars="200" w:firstLine="640"/>
        <w:jc w:val="left"/>
        <w:rPr>
          <w:rFonts w:ascii="仿宋_GB2312" w:eastAsia="仿宋_GB2312" w:hAnsi="仿宋" w:cs="仿宋_GB2312"/>
          <w:sz w:val="32"/>
          <w:szCs w:val="32"/>
        </w:rPr>
      </w:pPr>
      <w:r w:rsidRPr="004A03E9">
        <w:rPr>
          <w:rFonts w:ascii="仿宋_GB2312" w:eastAsia="仿宋_GB2312" w:hAnsi="仿宋" w:cs="仿宋_GB2312" w:hint="eastAsia"/>
          <w:sz w:val="32"/>
          <w:szCs w:val="32"/>
        </w:rPr>
        <w:lastRenderedPageBreak/>
        <w:t xml:space="preserve">监督员：区教育局责任督学 </w:t>
      </w:r>
      <w:r w:rsidRPr="004A03E9">
        <w:rPr>
          <w:rFonts w:ascii="仿宋_GB2312" w:eastAsia="仿宋_GB2312" w:hAnsi="仿宋" w:cs="仿宋_GB2312"/>
          <w:sz w:val="32"/>
          <w:szCs w:val="32"/>
        </w:rPr>
        <w:t xml:space="preserve"> </w:t>
      </w:r>
      <w:r w:rsidRPr="004A03E9">
        <w:rPr>
          <w:rFonts w:ascii="仿宋_GB2312" w:eastAsia="仿宋_GB2312" w:hAnsi="仿宋" w:cs="仿宋_GB2312" w:hint="eastAsia"/>
          <w:sz w:val="32"/>
          <w:szCs w:val="32"/>
        </w:rPr>
        <w:t>吴金生</w:t>
      </w:r>
    </w:p>
    <w:p w:rsidR="004A03E9" w:rsidRPr="00B511CA" w:rsidRDefault="004A03E9" w:rsidP="004A03E9">
      <w:pPr>
        <w:spacing w:line="600" w:lineRule="exact"/>
        <w:ind w:firstLineChars="200" w:firstLine="640"/>
        <w:jc w:val="left"/>
        <w:rPr>
          <w:rFonts w:ascii="方正小标宋_GBK" w:eastAsia="方正小标宋_GBK" w:hAnsi="仿宋" w:cs="仿宋_GB2312"/>
          <w:sz w:val="32"/>
          <w:szCs w:val="32"/>
        </w:rPr>
      </w:pPr>
      <w:r w:rsidRPr="00B511CA">
        <w:rPr>
          <w:rFonts w:ascii="方正小标宋_GBK" w:eastAsia="方正小标宋_GBK" w:hAnsi="仿宋" w:cs="仿宋_GB2312" w:hint="eastAsia"/>
          <w:sz w:val="32"/>
          <w:szCs w:val="32"/>
        </w:rPr>
        <w:t>二、学习培训安排</w:t>
      </w:r>
    </w:p>
    <w:p w:rsidR="004A03E9" w:rsidRPr="004A03E9" w:rsidRDefault="004A03E9" w:rsidP="004A03E9">
      <w:pPr>
        <w:spacing w:line="600" w:lineRule="exact"/>
        <w:ind w:firstLineChars="200" w:firstLine="643"/>
        <w:jc w:val="left"/>
        <w:rPr>
          <w:rFonts w:ascii="仿宋_GB2312" w:eastAsia="仿宋_GB2312" w:hAnsi="仿宋" w:cs="仿宋_GB2312"/>
          <w:sz w:val="32"/>
          <w:szCs w:val="32"/>
        </w:rPr>
      </w:pPr>
      <w:r w:rsidRPr="00AB1036">
        <w:rPr>
          <w:rFonts w:ascii="仿宋_GB2312" w:eastAsia="仿宋_GB2312" w:hAnsi="仿宋" w:cs="仿宋_GB2312"/>
          <w:b/>
          <w:bCs/>
          <w:sz w:val="32"/>
          <w:szCs w:val="32"/>
        </w:rPr>
        <w:t>1</w:t>
      </w:r>
      <w:r w:rsidRPr="00AB1036">
        <w:rPr>
          <w:rFonts w:ascii="仿宋_GB2312" w:eastAsia="仿宋_GB2312" w:hAnsi="仿宋" w:cs="仿宋_GB2312" w:hint="eastAsia"/>
          <w:b/>
          <w:bCs/>
          <w:sz w:val="32"/>
          <w:szCs w:val="32"/>
        </w:rPr>
        <w:t>.</w:t>
      </w:r>
      <w:r w:rsidRPr="00AB1036">
        <w:rPr>
          <w:rFonts w:ascii="仿宋_GB2312" w:eastAsia="仿宋_GB2312" w:hAnsi="仿宋" w:cs="仿宋_GB2312"/>
          <w:b/>
          <w:bCs/>
          <w:sz w:val="32"/>
          <w:szCs w:val="32"/>
        </w:rPr>
        <w:t>动员部署。</w:t>
      </w:r>
      <w:r w:rsidRPr="004A03E9">
        <w:rPr>
          <w:rFonts w:ascii="仿宋_GB2312" w:eastAsia="仿宋_GB2312" w:hAnsi="仿宋" w:cs="仿宋_GB2312"/>
          <w:sz w:val="32"/>
          <w:szCs w:val="32"/>
        </w:rPr>
        <w:t>召开全体教职工和全体学生会议广泛动员部署。</w:t>
      </w:r>
    </w:p>
    <w:p w:rsidR="004A03E9" w:rsidRPr="004A03E9" w:rsidRDefault="004A03E9" w:rsidP="004A03E9">
      <w:pPr>
        <w:spacing w:line="600" w:lineRule="exact"/>
        <w:ind w:firstLineChars="200" w:firstLine="643"/>
        <w:jc w:val="left"/>
        <w:rPr>
          <w:rFonts w:ascii="仿宋_GB2312" w:eastAsia="仿宋_GB2312" w:hAnsi="仿宋" w:cs="仿宋_GB2312"/>
          <w:sz w:val="32"/>
          <w:szCs w:val="32"/>
        </w:rPr>
      </w:pPr>
      <w:r w:rsidRPr="00AB1036">
        <w:rPr>
          <w:rFonts w:ascii="仿宋_GB2312" w:eastAsia="仿宋_GB2312" w:hAnsi="仿宋" w:cs="仿宋_GB2312"/>
          <w:b/>
          <w:bCs/>
          <w:sz w:val="32"/>
          <w:szCs w:val="32"/>
        </w:rPr>
        <w:t>2</w:t>
      </w:r>
      <w:r w:rsidRPr="00AB1036">
        <w:rPr>
          <w:rFonts w:ascii="仿宋_GB2312" w:eastAsia="仿宋_GB2312" w:hAnsi="仿宋" w:cs="仿宋_GB2312" w:hint="eastAsia"/>
          <w:b/>
          <w:bCs/>
          <w:sz w:val="32"/>
          <w:szCs w:val="32"/>
        </w:rPr>
        <w:t>.</w:t>
      </w:r>
      <w:r w:rsidRPr="00AB1036">
        <w:rPr>
          <w:rFonts w:ascii="仿宋_GB2312" w:eastAsia="仿宋_GB2312" w:hAnsi="仿宋" w:cs="仿宋_GB2312"/>
          <w:b/>
          <w:bCs/>
          <w:sz w:val="32"/>
          <w:szCs w:val="32"/>
        </w:rPr>
        <w:t>学习教育。</w:t>
      </w:r>
      <w:r w:rsidRPr="004A03E9">
        <w:rPr>
          <w:rFonts w:ascii="仿宋_GB2312" w:eastAsia="仿宋_GB2312" w:hAnsi="仿宋" w:cs="仿宋_GB2312"/>
          <w:sz w:val="32"/>
          <w:szCs w:val="32"/>
        </w:rPr>
        <w:t>组织全体教师重温教育部《中小学教师违反职业道德行为处理办法》</w:t>
      </w:r>
      <w:r w:rsidRPr="004A03E9">
        <w:rPr>
          <w:rFonts w:ascii="仿宋_GB2312" w:eastAsia="仿宋_GB2312" w:hAnsi="仿宋" w:cs="仿宋_GB2312" w:hint="eastAsia"/>
          <w:sz w:val="32"/>
          <w:szCs w:val="32"/>
        </w:rPr>
        <w:t>，学习区教育局</w:t>
      </w:r>
      <w:r w:rsidRPr="004A03E9">
        <w:rPr>
          <w:rFonts w:ascii="仿宋_GB2312" w:eastAsia="仿宋_GB2312" w:hAnsi="仿宋" w:cs="仿宋_GB2312"/>
          <w:sz w:val="32"/>
          <w:szCs w:val="32"/>
        </w:rPr>
        <w:t>《在职教师违规补课认定处理办法（试行）》</w:t>
      </w:r>
      <w:r w:rsidRPr="004A03E9">
        <w:rPr>
          <w:rFonts w:ascii="仿宋_GB2312" w:eastAsia="仿宋_GB2312" w:hAnsi="仿宋" w:cs="仿宋_GB2312" w:hint="eastAsia"/>
          <w:sz w:val="32"/>
          <w:szCs w:val="32"/>
        </w:rPr>
        <w:t>、《关于治理在职教师从事有偿家教的实施意见》。</w:t>
      </w:r>
    </w:p>
    <w:p w:rsidR="004A03E9" w:rsidRPr="004A03E9" w:rsidRDefault="004A03E9" w:rsidP="004A03E9">
      <w:pPr>
        <w:spacing w:line="600" w:lineRule="exact"/>
        <w:ind w:firstLineChars="200" w:firstLine="643"/>
        <w:jc w:val="left"/>
        <w:rPr>
          <w:rFonts w:ascii="仿宋_GB2312" w:eastAsia="仿宋_GB2312" w:hAnsi="仿宋" w:cs="仿宋_GB2312"/>
          <w:sz w:val="32"/>
          <w:szCs w:val="32"/>
        </w:rPr>
      </w:pPr>
      <w:r w:rsidRPr="00AB1036">
        <w:rPr>
          <w:rFonts w:ascii="仿宋_GB2312" w:eastAsia="仿宋_GB2312" w:hAnsi="仿宋" w:cs="仿宋_GB2312"/>
          <w:b/>
          <w:bCs/>
          <w:sz w:val="32"/>
          <w:szCs w:val="32"/>
        </w:rPr>
        <w:t>3</w:t>
      </w:r>
      <w:r w:rsidRPr="00AB1036">
        <w:rPr>
          <w:rFonts w:ascii="仿宋_GB2312" w:eastAsia="仿宋_GB2312" w:hAnsi="仿宋" w:cs="仿宋_GB2312" w:hint="eastAsia"/>
          <w:b/>
          <w:bCs/>
          <w:sz w:val="32"/>
          <w:szCs w:val="32"/>
        </w:rPr>
        <w:t>.</w:t>
      </w:r>
      <w:r w:rsidRPr="00AB1036">
        <w:rPr>
          <w:rFonts w:ascii="仿宋_GB2312" w:eastAsia="仿宋_GB2312" w:hAnsi="仿宋" w:cs="仿宋_GB2312"/>
          <w:b/>
          <w:bCs/>
          <w:sz w:val="32"/>
          <w:szCs w:val="32"/>
        </w:rPr>
        <w:t>开展讨论。</w:t>
      </w:r>
      <w:r w:rsidRPr="004A03E9">
        <w:rPr>
          <w:rFonts w:ascii="仿宋_GB2312" w:eastAsia="仿宋_GB2312" w:hAnsi="仿宋" w:cs="仿宋_GB2312"/>
          <w:sz w:val="32"/>
          <w:szCs w:val="32"/>
        </w:rPr>
        <w:t>召开</w:t>
      </w:r>
      <w:r w:rsidRPr="004A03E9">
        <w:rPr>
          <w:rFonts w:ascii="仿宋_GB2312" w:eastAsia="仿宋_GB2312" w:hAnsi="仿宋" w:cs="仿宋_GB2312" w:hint="eastAsia"/>
          <w:sz w:val="32"/>
          <w:szCs w:val="32"/>
        </w:rPr>
        <w:t>教师</w:t>
      </w:r>
      <w:r w:rsidRPr="004A03E9">
        <w:rPr>
          <w:rFonts w:ascii="仿宋_GB2312" w:eastAsia="仿宋_GB2312" w:hAnsi="仿宋" w:cs="仿宋_GB2312"/>
          <w:sz w:val="32"/>
          <w:szCs w:val="32"/>
        </w:rPr>
        <w:t>座谈会进行分析讨论、座谈发言，进一步提高教师职业道德水平，明确禁止教师有偿家教的规定要求，深刻认识有偿家教的危害性和专项治理活动的目的</w:t>
      </w:r>
      <w:r w:rsidRPr="004A03E9">
        <w:rPr>
          <w:rFonts w:ascii="仿宋_GB2312" w:eastAsia="仿宋_GB2312" w:hAnsi="仿宋" w:cs="仿宋_GB2312" w:hint="eastAsia"/>
          <w:sz w:val="32"/>
          <w:szCs w:val="32"/>
        </w:rPr>
        <w:t>和</w:t>
      </w:r>
      <w:r w:rsidRPr="004A03E9">
        <w:rPr>
          <w:rFonts w:ascii="仿宋_GB2312" w:eastAsia="仿宋_GB2312" w:hAnsi="仿宋" w:cs="仿宋_GB2312"/>
          <w:sz w:val="32"/>
          <w:szCs w:val="32"/>
        </w:rPr>
        <w:t>意义，切实增强依法执教和抵制有偿家教的自觉性，引导全体教师坚守师德底线。</w:t>
      </w:r>
    </w:p>
    <w:p w:rsidR="004A03E9" w:rsidRPr="004A03E9" w:rsidRDefault="004A03E9" w:rsidP="004A03E9">
      <w:pPr>
        <w:spacing w:line="600" w:lineRule="exact"/>
        <w:ind w:firstLineChars="200" w:firstLine="643"/>
        <w:jc w:val="left"/>
        <w:rPr>
          <w:rFonts w:ascii="仿宋_GB2312" w:eastAsia="仿宋_GB2312" w:hAnsi="仿宋" w:cs="仿宋_GB2312"/>
          <w:sz w:val="32"/>
          <w:szCs w:val="32"/>
        </w:rPr>
      </w:pPr>
      <w:r w:rsidRPr="00AB1036">
        <w:rPr>
          <w:rFonts w:ascii="仿宋_GB2312" w:eastAsia="仿宋_GB2312" w:hAnsi="仿宋" w:cs="仿宋_GB2312"/>
          <w:b/>
          <w:bCs/>
          <w:sz w:val="32"/>
          <w:szCs w:val="32"/>
        </w:rPr>
        <w:t>4</w:t>
      </w:r>
      <w:r w:rsidRPr="00AB1036">
        <w:rPr>
          <w:rFonts w:ascii="仿宋_GB2312" w:eastAsia="仿宋_GB2312" w:hAnsi="仿宋" w:cs="仿宋_GB2312" w:hint="eastAsia"/>
          <w:b/>
          <w:bCs/>
          <w:sz w:val="32"/>
          <w:szCs w:val="32"/>
        </w:rPr>
        <w:t>.</w:t>
      </w:r>
      <w:r w:rsidRPr="00AB1036">
        <w:rPr>
          <w:rFonts w:ascii="仿宋_GB2312" w:eastAsia="仿宋_GB2312" w:hAnsi="仿宋" w:cs="仿宋_GB2312"/>
          <w:b/>
          <w:bCs/>
          <w:sz w:val="32"/>
          <w:szCs w:val="32"/>
        </w:rPr>
        <w:t>治理重点。</w:t>
      </w:r>
      <w:r w:rsidRPr="004A03E9">
        <w:rPr>
          <w:rFonts w:ascii="仿宋_GB2312" w:eastAsia="仿宋_GB2312" w:hAnsi="仿宋" w:cs="仿宋_GB2312"/>
          <w:sz w:val="32"/>
          <w:szCs w:val="32"/>
        </w:rPr>
        <w:t>重点整治群众反映强烈的</w:t>
      </w:r>
      <w:r w:rsidRPr="004A03E9">
        <w:rPr>
          <w:rFonts w:ascii="仿宋_GB2312" w:eastAsia="仿宋_GB2312" w:hAnsi="仿宋" w:cs="仿宋_GB2312" w:hint="eastAsia"/>
          <w:sz w:val="32"/>
          <w:szCs w:val="32"/>
        </w:rPr>
        <w:t>教师推荐和诱导学生参加有偿补课、教师参加校外培训机构组织的有偿补课、教师为校外培训机构和他人介绍生源和提供相关信息等。</w:t>
      </w:r>
    </w:p>
    <w:p w:rsidR="004A03E9" w:rsidRPr="004A03E9" w:rsidRDefault="004A03E9" w:rsidP="004A03E9">
      <w:pPr>
        <w:spacing w:line="600" w:lineRule="exact"/>
        <w:ind w:firstLineChars="200" w:firstLine="640"/>
        <w:jc w:val="left"/>
        <w:rPr>
          <w:rFonts w:ascii="仿宋_GB2312" w:eastAsia="仿宋_GB2312" w:hAnsi="仿宋" w:cs="仿宋_GB2312"/>
          <w:sz w:val="32"/>
          <w:szCs w:val="32"/>
        </w:rPr>
      </w:pPr>
      <w:r w:rsidRPr="004A03E9">
        <w:rPr>
          <w:rFonts w:ascii="仿宋_GB2312" w:eastAsia="仿宋_GB2312" w:hAnsi="仿宋" w:cs="仿宋_GB2312" w:hint="eastAsia"/>
          <w:sz w:val="32"/>
          <w:szCs w:val="32"/>
        </w:rPr>
        <w:t>说明：对于教师因特殊原因需在校外免费为亲戚朋友子女辅导的情况，要严格执行审批报备制度。未经学校同意擅自辅导的或与报备情况不符的，一律视为违规补课。</w:t>
      </w:r>
    </w:p>
    <w:p w:rsidR="004A03E9" w:rsidRPr="00B511CA" w:rsidRDefault="004A03E9" w:rsidP="004A03E9">
      <w:pPr>
        <w:spacing w:line="600" w:lineRule="exact"/>
        <w:ind w:firstLineChars="200" w:firstLine="640"/>
        <w:jc w:val="left"/>
        <w:rPr>
          <w:rFonts w:ascii="方正小标宋_GBK" w:eastAsia="方正小标宋_GBK" w:hAnsi="仿宋" w:cs="仿宋_GB2312"/>
          <w:sz w:val="32"/>
          <w:szCs w:val="32"/>
        </w:rPr>
      </w:pPr>
      <w:r w:rsidRPr="00B511CA">
        <w:rPr>
          <w:rFonts w:ascii="方正小标宋_GBK" w:eastAsia="方正小标宋_GBK" w:hAnsi="仿宋" w:cs="仿宋_GB2312" w:hint="eastAsia"/>
          <w:sz w:val="32"/>
          <w:szCs w:val="32"/>
        </w:rPr>
        <w:t>三、开展自查自纠</w:t>
      </w:r>
    </w:p>
    <w:p w:rsidR="004A03E9" w:rsidRPr="004A03E9" w:rsidRDefault="004A03E9" w:rsidP="004A03E9">
      <w:pPr>
        <w:spacing w:line="600" w:lineRule="exact"/>
        <w:ind w:firstLineChars="200" w:firstLine="643"/>
        <w:jc w:val="left"/>
        <w:rPr>
          <w:rFonts w:ascii="仿宋_GB2312" w:eastAsia="仿宋_GB2312" w:hAnsi="仿宋" w:cs="仿宋_GB2312"/>
          <w:sz w:val="32"/>
          <w:szCs w:val="32"/>
        </w:rPr>
      </w:pPr>
      <w:r w:rsidRPr="00AB1036">
        <w:rPr>
          <w:rFonts w:ascii="仿宋_GB2312" w:eastAsia="仿宋_GB2312" w:hAnsi="仿宋" w:cs="仿宋_GB2312"/>
          <w:b/>
          <w:bCs/>
          <w:sz w:val="32"/>
          <w:szCs w:val="32"/>
        </w:rPr>
        <w:t>1</w:t>
      </w:r>
      <w:r w:rsidRPr="00AB1036">
        <w:rPr>
          <w:rFonts w:ascii="仿宋_GB2312" w:eastAsia="仿宋_GB2312" w:hAnsi="仿宋" w:cs="仿宋_GB2312" w:hint="eastAsia"/>
          <w:b/>
          <w:bCs/>
          <w:sz w:val="32"/>
          <w:szCs w:val="32"/>
        </w:rPr>
        <w:t>.</w:t>
      </w:r>
      <w:r w:rsidRPr="00AB1036">
        <w:rPr>
          <w:rFonts w:ascii="仿宋_GB2312" w:eastAsia="仿宋_GB2312" w:hAnsi="仿宋" w:cs="仿宋_GB2312"/>
          <w:b/>
          <w:bCs/>
          <w:sz w:val="32"/>
          <w:szCs w:val="32"/>
        </w:rPr>
        <w:t>教师自查。</w:t>
      </w:r>
      <w:r w:rsidRPr="004A03E9">
        <w:rPr>
          <w:rFonts w:ascii="仿宋_GB2312" w:eastAsia="仿宋_GB2312" w:hAnsi="仿宋" w:cs="仿宋_GB2312"/>
          <w:sz w:val="32"/>
          <w:szCs w:val="32"/>
        </w:rPr>
        <w:t>组织全体教师认真开展自查、互查。</w:t>
      </w:r>
    </w:p>
    <w:p w:rsidR="004A03E9" w:rsidRPr="004A03E9" w:rsidRDefault="004A03E9" w:rsidP="004A03E9">
      <w:pPr>
        <w:spacing w:line="600" w:lineRule="exact"/>
        <w:ind w:firstLineChars="200" w:firstLine="643"/>
        <w:jc w:val="left"/>
        <w:rPr>
          <w:rFonts w:ascii="仿宋_GB2312" w:eastAsia="仿宋_GB2312" w:hAnsi="仿宋" w:cs="仿宋_GB2312"/>
          <w:sz w:val="32"/>
          <w:szCs w:val="32"/>
        </w:rPr>
      </w:pPr>
      <w:r w:rsidRPr="00AB1036">
        <w:rPr>
          <w:rFonts w:ascii="仿宋_GB2312" w:eastAsia="仿宋_GB2312" w:hAnsi="仿宋" w:cs="仿宋_GB2312"/>
          <w:b/>
          <w:bCs/>
          <w:sz w:val="32"/>
          <w:szCs w:val="32"/>
        </w:rPr>
        <w:t>2</w:t>
      </w:r>
      <w:r w:rsidRPr="00AB1036">
        <w:rPr>
          <w:rFonts w:ascii="仿宋_GB2312" w:eastAsia="仿宋_GB2312" w:hAnsi="仿宋" w:cs="仿宋_GB2312" w:hint="eastAsia"/>
          <w:b/>
          <w:bCs/>
          <w:sz w:val="32"/>
          <w:szCs w:val="32"/>
        </w:rPr>
        <w:t>.</w:t>
      </w:r>
      <w:r w:rsidRPr="00AB1036">
        <w:rPr>
          <w:rFonts w:ascii="仿宋_GB2312" w:eastAsia="仿宋_GB2312" w:hAnsi="仿宋" w:cs="仿宋_GB2312"/>
          <w:b/>
          <w:bCs/>
          <w:sz w:val="32"/>
          <w:szCs w:val="32"/>
        </w:rPr>
        <w:t>学校清查。</w:t>
      </w:r>
      <w:r w:rsidRPr="004A03E9">
        <w:rPr>
          <w:rFonts w:ascii="仿宋_GB2312" w:eastAsia="仿宋_GB2312" w:hAnsi="仿宋" w:cs="仿宋_GB2312"/>
          <w:sz w:val="32"/>
          <w:szCs w:val="32"/>
        </w:rPr>
        <w:t>通过明查、暗访、家访、问卷调查、</w:t>
      </w:r>
      <w:r w:rsidRPr="004A03E9">
        <w:rPr>
          <w:rFonts w:ascii="仿宋_GB2312" w:eastAsia="仿宋_GB2312" w:hAnsi="仿宋" w:cs="仿宋_GB2312" w:hint="eastAsia"/>
          <w:sz w:val="32"/>
          <w:szCs w:val="32"/>
        </w:rPr>
        <w:t>公布</w:t>
      </w:r>
      <w:r w:rsidRPr="004A03E9">
        <w:rPr>
          <w:rFonts w:ascii="仿宋_GB2312" w:eastAsia="仿宋_GB2312" w:hAnsi="仿宋" w:cs="仿宋_GB2312"/>
          <w:sz w:val="32"/>
          <w:szCs w:val="32"/>
        </w:rPr>
        <w:t>举</w:t>
      </w:r>
      <w:r w:rsidRPr="004A03E9">
        <w:rPr>
          <w:rFonts w:ascii="仿宋_GB2312" w:eastAsia="仿宋_GB2312" w:hAnsi="仿宋" w:cs="仿宋_GB2312"/>
          <w:sz w:val="32"/>
          <w:szCs w:val="32"/>
        </w:rPr>
        <w:lastRenderedPageBreak/>
        <w:t>报</w:t>
      </w:r>
      <w:r w:rsidRPr="004A03E9">
        <w:rPr>
          <w:rFonts w:ascii="仿宋_GB2312" w:eastAsia="仿宋_GB2312" w:hAnsi="仿宋" w:cs="仿宋_GB2312" w:hint="eastAsia"/>
          <w:sz w:val="32"/>
          <w:szCs w:val="32"/>
        </w:rPr>
        <w:t>电话</w:t>
      </w:r>
      <w:r w:rsidRPr="004A03E9">
        <w:rPr>
          <w:rFonts w:ascii="仿宋_GB2312" w:eastAsia="仿宋_GB2312" w:hAnsi="仿宋" w:cs="仿宋_GB2312"/>
          <w:sz w:val="32"/>
          <w:szCs w:val="32"/>
        </w:rPr>
        <w:t>等方式，及时、准确掌握教师是否存在有偿家教现象。</w:t>
      </w:r>
    </w:p>
    <w:p w:rsidR="004A03E9" w:rsidRPr="004A03E9" w:rsidRDefault="004A03E9" w:rsidP="004A03E9">
      <w:pPr>
        <w:spacing w:line="600" w:lineRule="exact"/>
        <w:ind w:firstLineChars="200" w:firstLine="643"/>
        <w:jc w:val="left"/>
        <w:rPr>
          <w:rFonts w:ascii="仿宋_GB2312" w:eastAsia="仿宋_GB2312" w:hAnsi="仿宋" w:cs="仿宋_GB2312"/>
          <w:sz w:val="32"/>
          <w:szCs w:val="32"/>
        </w:rPr>
      </w:pPr>
      <w:r w:rsidRPr="00AB1036">
        <w:rPr>
          <w:rFonts w:ascii="仿宋_GB2312" w:eastAsia="仿宋_GB2312" w:hAnsi="仿宋" w:cs="仿宋_GB2312"/>
          <w:b/>
          <w:bCs/>
          <w:sz w:val="32"/>
          <w:szCs w:val="32"/>
        </w:rPr>
        <w:t>3</w:t>
      </w:r>
      <w:r w:rsidRPr="00AB1036">
        <w:rPr>
          <w:rFonts w:ascii="仿宋_GB2312" w:eastAsia="仿宋_GB2312" w:hAnsi="仿宋" w:cs="仿宋_GB2312" w:hint="eastAsia"/>
          <w:b/>
          <w:bCs/>
          <w:sz w:val="32"/>
          <w:szCs w:val="32"/>
        </w:rPr>
        <w:t>.</w:t>
      </w:r>
      <w:r w:rsidRPr="00AB1036">
        <w:rPr>
          <w:rFonts w:ascii="仿宋_GB2312" w:eastAsia="仿宋_GB2312" w:hAnsi="仿宋" w:cs="仿宋_GB2312"/>
          <w:b/>
          <w:bCs/>
          <w:sz w:val="32"/>
          <w:szCs w:val="32"/>
        </w:rPr>
        <w:t>公开承诺。</w:t>
      </w:r>
      <w:r w:rsidRPr="004A03E9">
        <w:rPr>
          <w:rFonts w:ascii="仿宋_GB2312" w:eastAsia="仿宋_GB2312" w:hAnsi="仿宋" w:cs="仿宋_GB2312"/>
          <w:sz w:val="32"/>
          <w:szCs w:val="32"/>
        </w:rPr>
        <w:t>召开教师拒绝有偿家教承诺专题会议，学校和教师签订责任书。教师现场</w:t>
      </w:r>
      <w:proofErr w:type="gramStart"/>
      <w:r w:rsidRPr="004A03E9">
        <w:rPr>
          <w:rFonts w:ascii="仿宋_GB2312" w:eastAsia="仿宋_GB2312" w:hAnsi="仿宋" w:cs="仿宋_GB2312"/>
          <w:sz w:val="32"/>
          <w:szCs w:val="32"/>
        </w:rPr>
        <w:t>作出</w:t>
      </w:r>
      <w:proofErr w:type="gramEnd"/>
      <w:r w:rsidRPr="004A03E9">
        <w:rPr>
          <w:rFonts w:ascii="仿宋_GB2312" w:eastAsia="仿宋_GB2312" w:hAnsi="仿宋" w:cs="仿宋_GB2312"/>
          <w:sz w:val="32"/>
          <w:szCs w:val="32"/>
        </w:rPr>
        <w:t>公开承诺。</w:t>
      </w:r>
    </w:p>
    <w:p w:rsidR="004A03E9" w:rsidRPr="004A03E9" w:rsidRDefault="004A03E9" w:rsidP="004A03E9">
      <w:pPr>
        <w:spacing w:line="600" w:lineRule="exact"/>
        <w:ind w:firstLineChars="200" w:firstLine="643"/>
        <w:jc w:val="left"/>
        <w:rPr>
          <w:rFonts w:ascii="仿宋_GB2312" w:eastAsia="仿宋_GB2312" w:hAnsi="仿宋" w:cs="仿宋_GB2312"/>
          <w:sz w:val="32"/>
          <w:szCs w:val="32"/>
        </w:rPr>
      </w:pPr>
      <w:r w:rsidRPr="00AB1036">
        <w:rPr>
          <w:rFonts w:ascii="仿宋_GB2312" w:eastAsia="仿宋_GB2312" w:hAnsi="仿宋" w:cs="仿宋_GB2312"/>
          <w:b/>
          <w:bCs/>
          <w:sz w:val="32"/>
          <w:szCs w:val="32"/>
        </w:rPr>
        <w:t>4</w:t>
      </w:r>
      <w:r w:rsidRPr="00AB1036">
        <w:rPr>
          <w:rFonts w:ascii="仿宋_GB2312" w:eastAsia="仿宋_GB2312" w:hAnsi="仿宋" w:cs="仿宋_GB2312" w:hint="eastAsia"/>
          <w:b/>
          <w:bCs/>
          <w:sz w:val="32"/>
          <w:szCs w:val="32"/>
        </w:rPr>
        <w:t>.签订责任状</w:t>
      </w:r>
      <w:r w:rsidRPr="00AB1036">
        <w:rPr>
          <w:rFonts w:ascii="仿宋_GB2312" w:eastAsia="仿宋_GB2312" w:hAnsi="仿宋" w:cs="仿宋_GB2312"/>
          <w:b/>
          <w:bCs/>
          <w:sz w:val="32"/>
          <w:szCs w:val="32"/>
        </w:rPr>
        <w:t>。</w:t>
      </w:r>
      <w:r w:rsidRPr="004A03E9">
        <w:rPr>
          <w:rFonts w:ascii="仿宋_GB2312" w:eastAsia="仿宋_GB2312" w:hAnsi="仿宋" w:cs="仿宋_GB2312" w:hint="eastAsia"/>
          <w:sz w:val="32"/>
          <w:szCs w:val="32"/>
        </w:rPr>
        <w:t>学校与各年级部主任签订有偿家教专项整治责任状，明确主体责任，对于疏于管理、问题多发、查纠不力、履职不严的年级部，学校纪委将启动问责程序。</w:t>
      </w:r>
    </w:p>
    <w:p w:rsidR="004A03E9" w:rsidRPr="004A03E9" w:rsidRDefault="004A03E9" w:rsidP="004A03E9">
      <w:pPr>
        <w:spacing w:line="600" w:lineRule="exact"/>
        <w:ind w:firstLineChars="200" w:firstLine="643"/>
        <w:jc w:val="left"/>
        <w:rPr>
          <w:rFonts w:ascii="仿宋_GB2312" w:eastAsia="仿宋_GB2312" w:hAnsi="仿宋" w:cs="仿宋_GB2312"/>
          <w:sz w:val="32"/>
          <w:szCs w:val="32"/>
        </w:rPr>
      </w:pPr>
      <w:r w:rsidRPr="00AB1036">
        <w:rPr>
          <w:rFonts w:ascii="仿宋_GB2312" w:eastAsia="仿宋_GB2312" w:hAnsi="仿宋" w:cs="仿宋_GB2312"/>
          <w:b/>
          <w:bCs/>
          <w:sz w:val="32"/>
          <w:szCs w:val="32"/>
        </w:rPr>
        <w:t>5</w:t>
      </w:r>
      <w:r w:rsidRPr="00AB1036">
        <w:rPr>
          <w:rFonts w:ascii="仿宋_GB2312" w:eastAsia="仿宋_GB2312" w:hAnsi="仿宋" w:cs="仿宋_GB2312" w:hint="eastAsia"/>
          <w:b/>
          <w:bCs/>
          <w:sz w:val="32"/>
          <w:szCs w:val="32"/>
        </w:rPr>
        <w:t>.</w:t>
      </w:r>
      <w:r w:rsidRPr="00AB1036">
        <w:rPr>
          <w:rFonts w:ascii="仿宋_GB2312" w:eastAsia="仿宋_GB2312" w:hAnsi="仿宋" w:cs="仿宋_GB2312"/>
          <w:b/>
          <w:bCs/>
          <w:sz w:val="32"/>
          <w:szCs w:val="32"/>
        </w:rPr>
        <w:t>边查边改。</w:t>
      </w:r>
      <w:r w:rsidRPr="004A03E9">
        <w:rPr>
          <w:rFonts w:ascii="仿宋_GB2312" w:eastAsia="仿宋_GB2312" w:hAnsi="仿宋" w:cs="仿宋_GB2312"/>
          <w:sz w:val="32"/>
          <w:szCs w:val="32"/>
        </w:rPr>
        <w:t>坚持查纠结合、边查边改的原则，坚决</w:t>
      </w:r>
      <w:r w:rsidRPr="004A03E9">
        <w:rPr>
          <w:rFonts w:ascii="仿宋_GB2312" w:eastAsia="仿宋_GB2312" w:hAnsi="仿宋" w:cs="仿宋_GB2312" w:hint="eastAsia"/>
          <w:sz w:val="32"/>
          <w:szCs w:val="32"/>
        </w:rPr>
        <w:t>杜绝</w:t>
      </w:r>
      <w:r w:rsidRPr="004A03E9">
        <w:rPr>
          <w:rFonts w:ascii="仿宋_GB2312" w:eastAsia="仿宋_GB2312" w:hAnsi="仿宋" w:cs="仿宋_GB2312"/>
          <w:sz w:val="32"/>
          <w:szCs w:val="32"/>
        </w:rPr>
        <w:t>教师有偿家教。对</w:t>
      </w:r>
      <w:proofErr w:type="gramStart"/>
      <w:r w:rsidRPr="004A03E9">
        <w:rPr>
          <w:rFonts w:ascii="仿宋_GB2312" w:eastAsia="仿宋_GB2312" w:hAnsi="仿宋" w:cs="仿宋_GB2312"/>
          <w:sz w:val="32"/>
          <w:szCs w:val="32"/>
        </w:rPr>
        <w:t>不</w:t>
      </w:r>
      <w:proofErr w:type="gramEnd"/>
      <w:r w:rsidRPr="004A03E9">
        <w:rPr>
          <w:rFonts w:ascii="仿宋_GB2312" w:eastAsia="仿宋_GB2312" w:hAnsi="仿宋" w:cs="仿宋_GB2312"/>
          <w:sz w:val="32"/>
          <w:szCs w:val="32"/>
        </w:rPr>
        <w:t>如实自查自纠，我行我素，仍然从事有偿家教的教师，</w:t>
      </w:r>
      <w:r w:rsidRPr="004A03E9">
        <w:rPr>
          <w:rFonts w:ascii="仿宋_GB2312" w:eastAsia="仿宋_GB2312" w:hAnsi="仿宋" w:cs="仿宋_GB2312" w:hint="eastAsia"/>
          <w:sz w:val="32"/>
          <w:szCs w:val="32"/>
        </w:rPr>
        <w:t>按照相关规定，</w:t>
      </w:r>
      <w:r w:rsidRPr="004A03E9">
        <w:rPr>
          <w:rFonts w:ascii="仿宋_GB2312" w:eastAsia="仿宋_GB2312" w:hAnsi="仿宋" w:cs="仿宋_GB2312"/>
          <w:sz w:val="32"/>
          <w:szCs w:val="32"/>
        </w:rPr>
        <w:t>严肃处理。</w:t>
      </w:r>
    </w:p>
    <w:p w:rsidR="004A03E9" w:rsidRPr="004A03E9" w:rsidRDefault="004A03E9" w:rsidP="004A03E9">
      <w:pPr>
        <w:spacing w:line="600" w:lineRule="exact"/>
        <w:ind w:firstLineChars="200" w:firstLine="640"/>
        <w:jc w:val="left"/>
        <w:rPr>
          <w:rFonts w:ascii="仿宋_GB2312" w:eastAsia="仿宋_GB2312" w:hAnsi="仿宋" w:cs="仿宋_GB2312"/>
          <w:sz w:val="32"/>
          <w:szCs w:val="32"/>
        </w:rPr>
      </w:pPr>
      <w:r w:rsidRPr="00B511CA">
        <w:rPr>
          <w:rFonts w:ascii="方正小标宋_GBK" w:eastAsia="方正小标宋_GBK" w:hAnsi="仿宋" w:cs="仿宋_GB2312" w:hint="eastAsia"/>
          <w:sz w:val="32"/>
          <w:szCs w:val="32"/>
        </w:rPr>
        <w:t>四、接受社会监督</w:t>
      </w:r>
    </w:p>
    <w:p w:rsidR="004A03E9" w:rsidRPr="004A03E9" w:rsidRDefault="004A03E9" w:rsidP="004A03E9">
      <w:pPr>
        <w:spacing w:line="600" w:lineRule="exact"/>
        <w:ind w:firstLineChars="200" w:firstLine="640"/>
        <w:jc w:val="left"/>
        <w:rPr>
          <w:rFonts w:ascii="仿宋_GB2312" w:eastAsia="仿宋_GB2312" w:hAnsi="仿宋" w:cs="仿宋_GB2312"/>
          <w:sz w:val="32"/>
          <w:szCs w:val="32"/>
        </w:rPr>
      </w:pPr>
      <w:r w:rsidRPr="004A03E9">
        <w:rPr>
          <w:rFonts w:ascii="仿宋_GB2312" w:eastAsia="仿宋_GB2312" w:hAnsi="仿宋" w:cs="仿宋_GB2312" w:hint="eastAsia"/>
          <w:sz w:val="32"/>
          <w:szCs w:val="32"/>
        </w:rPr>
        <w:t>学校设立举报箱（纪委办公室西侧），公布举报电话（8</w:t>
      </w:r>
      <w:r w:rsidRPr="004A03E9">
        <w:rPr>
          <w:rFonts w:ascii="仿宋_GB2312" w:eastAsia="仿宋_GB2312" w:hAnsi="仿宋" w:cs="仿宋_GB2312"/>
          <w:sz w:val="32"/>
          <w:szCs w:val="32"/>
        </w:rPr>
        <w:t>6880108</w:t>
      </w:r>
      <w:r w:rsidRPr="004A03E9">
        <w:rPr>
          <w:rFonts w:ascii="仿宋_GB2312" w:eastAsia="仿宋_GB2312" w:hAnsi="仿宋" w:cs="仿宋_GB2312" w:hint="eastAsia"/>
          <w:sz w:val="32"/>
          <w:szCs w:val="32"/>
        </w:rPr>
        <w:t>）和电子信箱（</w:t>
      </w:r>
      <w:r w:rsidRPr="004A03E9">
        <w:rPr>
          <w:rFonts w:ascii="仿宋_GB2312" w:eastAsia="仿宋_GB2312" w:hAnsi="仿宋" w:cs="仿宋_GB2312"/>
          <w:sz w:val="32"/>
          <w:szCs w:val="32"/>
        </w:rPr>
        <w:t>jssjdzx@163.com</w:t>
      </w:r>
      <w:r w:rsidRPr="004A03E9">
        <w:rPr>
          <w:rFonts w:ascii="仿宋_GB2312" w:eastAsia="仿宋_GB2312" w:hAnsi="仿宋" w:cs="仿宋_GB2312" w:hint="eastAsia"/>
          <w:sz w:val="32"/>
          <w:szCs w:val="32"/>
        </w:rPr>
        <w:t>），畅通举报渠道，欢迎群众公开实名举报，自觉接受社会监督。</w:t>
      </w:r>
    </w:p>
    <w:p w:rsidR="004A03E9" w:rsidRPr="004A03E9" w:rsidRDefault="004A03E9" w:rsidP="004A03E9">
      <w:pPr>
        <w:spacing w:line="600" w:lineRule="exact"/>
        <w:ind w:firstLineChars="200" w:firstLine="640"/>
        <w:jc w:val="left"/>
        <w:rPr>
          <w:rFonts w:ascii="仿宋_GB2312" w:eastAsia="仿宋_GB2312" w:hAnsi="仿宋" w:cs="仿宋_GB2312"/>
          <w:sz w:val="32"/>
          <w:szCs w:val="32"/>
        </w:rPr>
      </w:pPr>
      <w:r w:rsidRPr="004A03E9">
        <w:rPr>
          <w:rFonts w:ascii="仿宋_GB2312" w:eastAsia="仿宋_GB2312" w:hAnsi="仿宋" w:cs="仿宋_GB2312" w:hint="eastAsia"/>
          <w:sz w:val="32"/>
          <w:szCs w:val="32"/>
        </w:rPr>
        <w:t>学校对实名举报教师从事有偿家教（备案者除外），经查属实的，每件奖励举报人员</w:t>
      </w:r>
      <w:r w:rsidRPr="004A03E9">
        <w:rPr>
          <w:rFonts w:ascii="仿宋_GB2312" w:eastAsia="仿宋_GB2312" w:hAnsi="仿宋" w:cs="仿宋_GB2312"/>
          <w:sz w:val="32"/>
          <w:szCs w:val="32"/>
        </w:rPr>
        <w:t>1000元，并严格执行保密制度。</w:t>
      </w:r>
    </w:p>
    <w:p w:rsidR="004A03E9" w:rsidRPr="00B511CA" w:rsidRDefault="004A03E9" w:rsidP="004A03E9">
      <w:pPr>
        <w:spacing w:line="600" w:lineRule="exact"/>
        <w:ind w:firstLineChars="200" w:firstLine="640"/>
        <w:jc w:val="left"/>
        <w:rPr>
          <w:rFonts w:ascii="方正小标宋_GBK" w:eastAsia="方正小标宋_GBK" w:hAnsi="仿宋" w:cs="仿宋_GB2312"/>
          <w:sz w:val="32"/>
          <w:szCs w:val="32"/>
        </w:rPr>
      </w:pPr>
      <w:r w:rsidRPr="00B511CA">
        <w:rPr>
          <w:rFonts w:ascii="方正小标宋_GBK" w:eastAsia="方正小标宋_GBK" w:hAnsi="仿宋" w:cs="仿宋_GB2312" w:hint="eastAsia"/>
          <w:sz w:val="32"/>
          <w:szCs w:val="32"/>
        </w:rPr>
        <w:t>五、建立长效机制</w:t>
      </w:r>
    </w:p>
    <w:p w:rsidR="004A03E9" w:rsidRPr="004A03E9" w:rsidRDefault="004A03E9" w:rsidP="004A03E9">
      <w:pPr>
        <w:spacing w:line="600" w:lineRule="exact"/>
        <w:ind w:firstLineChars="200" w:firstLine="643"/>
        <w:jc w:val="left"/>
        <w:rPr>
          <w:rFonts w:ascii="仿宋_GB2312" w:eastAsia="仿宋_GB2312" w:hAnsi="仿宋" w:cs="仿宋_GB2312"/>
          <w:sz w:val="32"/>
          <w:szCs w:val="32"/>
        </w:rPr>
      </w:pPr>
      <w:r w:rsidRPr="00263C68">
        <w:rPr>
          <w:rFonts w:ascii="仿宋_GB2312" w:eastAsia="仿宋_GB2312" w:hAnsi="仿宋" w:cs="仿宋_GB2312"/>
          <w:b/>
          <w:bCs/>
          <w:sz w:val="32"/>
          <w:szCs w:val="32"/>
        </w:rPr>
        <w:t>1</w:t>
      </w:r>
      <w:r w:rsidRPr="00263C68">
        <w:rPr>
          <w:rFonts w:ascii="仿宋_GB2312" w:eastAsia="仿宋_GB2312" w:hAnsi="仿宋" w:cs="仿宋_GB2312" w:hint="eastAsia"/>
          <w:b/>
          <w:bCs/>
          <w:sz w:val="32"/>
          <w:szCs w:val="32"/>
        </w:rPr>
        <w:t>.推行责任包干制度。</w:t>
      </w:r>
      <w:r w:rsidRPr="004A03E9">
        <w:rPr>
          <w:rFonts w:ascii="仿宋_GB2312" w:eastAsia="仿宋_GB2312" w:hAnsi="仿宋" w:cs="仿宋_GB2312"/>
          <w:sz w:val="32"/>
          <w:szCs w:val="32"/>
        </w:rPr>
        <w:t>学校建立以校长为组长的管理网络，做到党支部、年级部、教研组全覆盖。</w:t>
      </w:r>
    </w:p>
    <w:p w:rsidR="004A03E9" w:rsidRPr="004A03E9" w:rsidRDefault="004A03E9" w:rsidP="004A03E9">
      <w:pPr>
        <w:spacing w:line="600" w:lineRule="exact"/>
        <w:ind w:firstLineChars="200" w:firstLine="643"/>
        <w:jc w:val="left"/>
        <w:rPr>
          <w:rFonts w:ascii="仿宋_GB2312" w:eastAsia="仿宋_GB2312" w:hAnsi="仿宋" w:cs="仿宋_GB2312"/>
          <w:sz w:val="32"/>
          <w:szCs w:val="32"/>
        </w:rPr>
      </w:pPr>
      <w:r w:rsidRPr="00263C68">
        <w:rPr>
          <w:rFonts w:ascii="仿宋_GB2312" w:eastAsia="仿宋_GB2312" w:hAnsi="仿宋" w:cs="仿宋_GB2312"/>
          <w:b/>
          <w:bCs/>
          <w:sz w:val="32"/>
          <w:szCs w:val="32"/>
        </w:rPr>
        <w:t>2</w:t>
      </w:r>
      <w:r w:rsidRPr="00263C68">
        <w:rPr>
          <w:rFonts w:ascii="仿宋_GB2312" w:eastAsia="仿宋_GB2312" w:hAnsi="仿宋" w:cs="仿宋_GB2312" w:hint="eastAsia"/>
          <w:b/>
          <w:bCs/>
          <w:sz w:val="32"/>
          <w:szCs w:val="32"/>
        </w:rPr>
        <w:t>.推行承诺与约谈制度。</w:t>
      </w:r>
      <w:r w:rsidRPr="004A03E9">
        <w:rPr>
          <w:rFonts w:ascii="仿宋_GB2312" w:eastAsia="仿宋_GB2312" w:hAnsi="仿宋" w:cs="仿宋_GB2312"/>
          <w:sz w:val="32"/>
          <w:szCs w:val="32"/>
        </w:rPr>
        <w:t>学校与全体教师签订拒绝有偿家教承诺书，对重点对象定期约谈，多提醒。</w:t>
      </w:r>
    </w:p>
    <w:p w:rsidR="004A03E9" w:rsidRPr="004A03E9" w:rsidRDefault="004A03E9" w:rsidP="004A03E9">
      <w:pPr>
        <w:spacing w:line="600" w:lineRule="exact"/>
        <w:ind w:firstLineChars="200" w:firstLine="643"/>
        <w:jc w:val="left"/>
        <w:rPr>
          <w:rFonts w:ascii="仿宋_GB2312" w:eastAsia="仿宋_GB2312" w:hAnsi="仿宋" w:cs="仿宋_GB2312"/>
          <w:sz w:val="32"/>
          <w:szCs w:val="32"/>
        </w:rPr>
      </w:pPr>
      <w:r w:rsidRPr="00263C68">
        <w:rPr>
          <w:rFonts w:ascii="仿宋_GB2312" w:eastAsia="仿宋_GB2312" w:hAnsi="仿宋" w:cs="仿宋_GB2312"/>
          <w:b/>
          <w:bCs/>
          <w:sz w:val="32"/>
          <w:szCs w:val="32"/>
        </w:rPr>
        <w:t>3</w:t>
      </w:r>
      <w:r w:rsidRPr="00263C68">
        <w:rPr>
          <w:rFonts w:ascii="仿宋_GB2312" w:eastAsia="仿宋_GB2312" w:hAnsi="仿宋" w:cs="仿宋_GB2312" w:hint="eastAsia"/>
          <w:b/>
          <w:bCs/>
          <w:sz w:val="32"/>
          <w:szCs w:val="32"/>
        </w:rPr>
        <w:t>.推行专项检查督导制度。</w:t>
      </w:r>
      <w:r w:rsidRPr="004A03E9">
        <w:rPr>
          <w:rFonts w:ascii="仿宋_GB2312" w:eastAsia="仿宋_GB2312" w:hAnsi="仿宋" w:cs="仿宋_GB2312"/>
          <w:sz w:val="32"/>
          <w:szCs w:val="32"/>
        </w:rPr>
        <w:t>学校将有偿</w:t>
      </w:r>
      <w:r w:rsidRPr="004A03E9">
        <w:rPr>
          <w:rFonts w:ascii="仿宋_GB2312" w:eastAsia="仿宋_GB2312" w:hAnsi="仿宋" w:cs="仿宋_GB2312" w:hint="eastAsia"/>
          <w:sz w:val="32"/>
          <w:szCs w:val="32"/>
        </w:rPr>
        <w:t>家教</w:t>
      </w:r>
      <w:r w:rsidRPr="004A03E9">
        <w:rPr>
          <w:rFonts w:ascii="仿宋_GB2312" w:eastAsia="仿宋_GB2312" w:hAnsi="仿宋" w:cs="仿宋_GB2312"/>
          <w:sz w:val="32"/>
          <w:szCs w:val="32"/>
        </w:rPr>
        <w:t>纳入专项督导，</w:t>
      </w:r>
      <w:r w:rsidRPr="004A03E9">
        <w:rPr>
          <w:rFonts w:ascii="仿宋_GB2312" w:eastAsia="仿宋_GB2312" w:hAnsi="仿宋" w:cs="仿宋_GB2312" w:hint="eastAsia"/>
          <w:sz w:val="32"/>
          <w:szCs w:val="32"/>
        </w:rPr>
        <w:t>学校纪委将组织</w:t>
      </w:r>
      <w:r w:rsidRPr="004A03E9">
        <w:rPr>
          <w:rFonts w:ascii="仿宋_GB2312" w:eastAsia="仿宋_GB2312" w:hAnsi="仿宋" w:cs="仿宋_GB2312"/>
          <w:sz w:val="32"/>
          <w:szCs w:val="32"/>
        </w:rPr>
        <w:t>教务处、</w:t>
      </w:r>
      <w:r w:rsidRPr="004A03E9">
        <w:rPr>
          <w:rFonts w:ascii="仿宋_GB2312" w:eastAsia="仿宋_GB2312" w:hAnsi="仿宋" w:cs="仿宋_GB2312" w:hint="eastAsia"/>
          <w:sz w:val="32"/>
          <w:szCs w:val="32"/>
        </w:rPr>
        <w:t>政教处、</w:t>
      </w:r>
      <w:r w:rsidRPr="004A03E9">
        <w:rPr>
          <w:rFonts w:ascii="仿宋_GB2312" w:eastAsia="仿宋_GB2312" w:hAnsi="仿宋" w:cs="仿宋_GB2312"/>
          <w:sz w:val="32"/>
          <w:szCs w:val="32"/>
        </w:rPr>
        <w:t>工会、</w:t>
      </w:r>
      <w:r w:rsidRPr="004A03E9">
        <w:rPr>
          <w:rFonts w:ascii="仿宋_GB2312" w:eastAsia="仿宋_GB2312" w:hAnsi="仿宋" w:cs="仿宋_GB2312" w:hint="eastAsia"/>
          <w:sz w:val="32"/>
          <w:szCs w:val="32"/>
        </w:rPr>
        <w:t>年级部不</w:t>
      </w:r>
      <w:r w:rsidRPr="004A03E9">
        <w:rPr>
          <w:rFonts w:ascii="仿宋_GB2312" w:eastAsia="仿宋_GB2312" w:hAnsi="仿宋" w:cs="仿宋_GB2312"/>
          <w:sz w:val="32"/>
          <w:szCs w:val="32"/>
        </w:rPr>
        <w:t>定期开展专</w:t>
      </w:r>
      <w:r w:rsidRPr="004A03E9">
        <w:rPr>
          <w:rFonts w:ascii="仿宋_GB2312" w:eastAsia="仿宋_GB2312" w:hAnsi="仿宋" w:cs="仿宋_GB2312"/>
          <w:sz w:val="32"/>
          <w:szCs w:val="32"/>
        </w:rPr>
        <w:lastRenderedPageBreak/>
        <w:t>项督查。</w:t>
      </w:r>
    </w:p>
    <w:p w:rsidR="007E396F" w:rsidRDefault="004A03E9" w:rsidP="007E396F">
      <w:pPr>
        <w:spacing w:line="600" w:lineRule="exact"/>
        <w:ind w:firstLineChars="200" w:firstLine="643"/>
        <w:jc w:val="left"/>
        <w:rPr>
          <w:rFonts w:ascii="仿宋_GB2312" w:eastAsia="仿宋_GB2312" w:hAnsi="仿宋" w:cs="仿宋_GB2312"/>
          <w:sz w:val="32"/>
          <w:szCs w:val="32"/>
        </w:rPr>
      </w:pPr>
      <w:r w:rsidRPr="00263C68">
        <w:rPr>
          <w:rFonts w:ascii="仿宋_GB2312" w:eastAsia="仿宋_GB2312" w:hAnsi="仿宋" w:cs="仿宋_GB2312"/>
          <w:b/>
          <w:bCs/>
          <w:sz w:val="32"/>
          <w:szCs w:val="32"/>
        </w:rPr>
        <w:t>4</w:t>
      </w:r>
      <w:r w:rsidRPr="00263C68">
        <w:rPr>
          <w:rFonts w:ascii="仿宋_GB2312" w:eastAsia="仿宋_GB2312" w:hAnsi="仿宋" w:cs="仿宋_GB2312" w:hint="eastAsia"/>
          <w:b/>
          <w:bCs/>
          <w:sz w:val="32"/>
          <w:szCs w:val="32"/>
        </w:rPr>
        <w:t>.倡导教师志愿团队服务制度。</w:t>
      </w:r>
      <w:r w:rsidRPr="004A03E9">
        <w:rPr>
          <w:rFonts w:ascii="仿宋_GB2312" w:eastAsia="仿宋_GB2312" w:hAnsi="仿宋" w:cs="仿宋_GB2312"/>
          <w:sz w:val="32"/>
          <w:szCs w:val="32"/>
        </w:rPr>
        <w:t>学校鼓励和倡导教师为</w:t>
      </w:r>
      <w:r w:rsidRPr="004A03E9">
        <w:rPr>
          <w:rFonts w:ascii="仿宋_GB2312" w:eastAsia="仿宋_GB2312" w:hAnsi="仿宋" w:cs="仿宋_GB2312" w:hint="eastAsia"/>
          <w:sz w:val="32"/>
          <w:szCs w:val="32"/>
        </w:rPr>
        <w:t>“</w:t>
      </w:r>
      <w:r w:rsidRPr="004A03E9">
        <w:rPr>
          <w:rFonts w:ascii="仿宋_GB2312" w:eastAsia="仿宋_GB2312" w:hAnsi="仿宋" w:cs="仿宋_GB2312"/>
          <w:sz w:val="32"/>
          <w:szCs w:val="32"/>
        </w:rPr>
        <w:t>学困生</w:t>
      </w:r>
      <w:r w:rsidRPr="004A03E9">
        <w:rPr>
          <w:rFonts w:ascii="仿宋_GB2312" w:eastAsia="仿宋_GB2312" w:hAnsi="仿宋" w:cs="仿宋_GB2312" w:hint="eastAsia"/>
          <w:sz w:val="32"/>
          <w:szCs w:val="32"/>
        </w:rPr>
        <w:t>”</w:t>
      </w:r>
      <w:r w:rsidRPr="004A03E9">
        <w:rPr>
          <w:rFonts w:ascii="仿宋_GB2312" w:eastAsia="仿宋_GB2312" w:hAnsi="仿宋" w:cs="仿宋_GB2312"/>
          <w:sz w:val="32"/>
          <w:szCs w:val="32"/>
        </w:rPr>
        <w:t>义务答疑辅导，充分展现我校教师无私奉献、崇德向善、勤业慎行的精神风貌。</w:t>
      </w:r>
    </w:p>
    <w:p w:rsidR="007E396F" w:rsidRDefault="007E396F" w:rsidP="007E396F">
      <w:pPr>
        <w:spacing w:line="600" w:lineRule="exact"/>
        <w:ind w:firstLineChars="200" w:firstLine="640"/>
        <w:jc w:val="left"/>
        <w:rPr>
          <w:rFonts w:ascii="仿宋_GB2312" w:eastAsia="仿宋_GB2312" w:hAnsi="仿宋" w:cs="仿宋_GB2312"/>
          <w:sz w:val="32"/>
          <w:szCs w:val="32"/>
        </w:rPr>
      </w:pPr>
    </w:p>
    <w:p w:rsidR="003E4CAC" w:rsidRDefault="007E396F" w:rsidP="003E4CAC">
      <w:pPr>
        <w:spacing w:line="600" w:lineRule="exact"/>
        <w:ind w:firstLineChars="200" w:firstLine="640"/>
        <w:jc w:val="left"/>
        <w:rPr>
          <w:rFonts w:eastAsia="仿宋_GB2312"/>
          <w:sz w:val="32"/>
          <w:szCs w:val="32"/>
        </w:rPr>
      </w:pPr>
      <w:r>
        <w:rPr>
          <w:rFonts w:eastAsia="仿宋_GB2312"/>
          <w:sz w:val="32"/>
          <w:szCs w:val="32"/>
        </w:rPr>
        <w:t>附件：</w:t>
      </w:r>
      <w:proofErr w:type="gramStart"/>
      <w:r w:rsidR="009B3171">
        <w:rPr>
          <w:rFonts w:eastAsia="仿宋_GB2312" w:hint="eastAsia"/>
          <w:sz w:val="32"/>
          <w:szCs w:val="32"/>
        </w:rPr>
        <w:t>《</w:t>
      </w:r>
      <w:proofErr w:type="gramEnd"/>
      <w:r w:rsidR="003E4CAC" w:rsidRPr="003E4CAC">
        <w:rPr>
          <w:rFonts w:eastAsia="仿宋_GB2312" w:hint="eastAsia"/>
          <w:sz w:val="32"/>
          <w:szCs w:val="32"/>
        </w:rPr>
        <w:t>区教育局关于印发</w:t>
      </w:r>
      <w:r w:rsidR="009B3171">
        <w:rPr>
          <w:rFonts w:eastAsia="仿宋_GB2312" w:hint="eastAsia"/>
          <w:sz w:val="32"/>
          <w:szCs w:val="32"/>
        </w:rPr>
        <w:t>&lt;</w:t>
      </w:r>
      <w:r w:rsidR="003E4CAC" w:rsidRPr="003E4CAC">
        <w:rPr>
          <w:rFonts w:eastAsia="仿宋_GB2312" w:hint="eastAsia"/>
          <w:sz w:val="32"/>
          <w:szCs w:val="32"/>
        </w:rPr>
        <w:t>关于治理在职教师从事</w:t>
      </w:r>
    </w:p>
    <w:p w:rsidR="004A03E9" w:rsidRPr="004A03E9" w:rsidRDefault="003E4CAC" w:rsidP="003E4CAC">
      <w:pPr>
        <w:spacing w:line="600" w:lineRule="exact"/>
        <w:ind w:firstLineChars="500" w:firstLine="1600"/>
        <w:jc w:val="left"/>
        <w:rPr>
          <w:rFonts w:ascii="仿宋_GB2312" w:eastAsia="仿宋_GB2312" w:hAnsi="仿宋" w:cs="仿宋_GB2312"/>
          <w:sz w:val="32"/>
          <w:szCs w:val="32"/>
        </w:rPr>
      </w:pPr>
      <w:r w:rsidRPr="003E4CAC">
        <w:rPr>
          <w:rFonts w:eastAsia="仿宋_GB2312" w:hint="eastAsia"/>
          <w:sz w:val="32"/>
          <w:szCs w:val="32"/>
        </w:rPr>
        <w:t>有偿家教的实施意见</w:t>
      </w:r>
      <w:r w:rsidR="009B3171">
        <w:rPr>
          <w:rFonts w:eastAsia="仿宋_GB2312" w:hint="eastAsia"/>
          <w:sz w:val="32"/>
          <w:szCs w:val="32"/>
        </w:rPr>
        <w:t>&gt;</w:t>
      </w:r>
      <w:r w:rsidRPr="003E4CAC">
        <w:rPr>
          <w:rFonts w:eastAsia="仿宋_GB2312" w:hint="eastAsia"/>
          <w:sz w:val="32"/>
          <w:szCs w:val="32"/>
        </w:rPr>
        <w:t>的通知</w:t>
      </w:r>
      <w:r w:rsidR="009B3171">
        <w:rPr>
          <w:rFonts w:eastAsia="仿宋_GB2312" w:hint="eastAsia"/>
          <w:sz w:val="32"/>
          <w:szCs w:val="32"/>
        </w:rPr>
        <w:t>》</w:t>
      </w:r>
    </w:p>
    <w:p w:rsidR="003C47A3" w:rsidRDefault="003C47A3" w:rsidP="004A03E9">
      <w:pPr>
        <w:spacing w:line="600" w:lineRule="exact"/>
        <w:ind w:firstLineChars="200" w:firstLine="640"/>
        <w:jc w:val="right"/>
        <w:rPr>
          <w:rFonts w:ascii="仿宋_GB2312" w:eastAsia="仿宋_GB2312" w:hAnsi="仿宋" w:cs="仿宋_GB2312"/>
          <w:sz w:val="32"/>
          <w:szCs w:val="32"/>
        </w:rPr>
      </w:pPr>
    </w:p>
    <w:p w:rsidR="003C47A3" w:rsidRDefault="003C47A3" w:rsidP="004A03E9">
      <w:pPr>
        <w:spacing w:line="600" w:lineRule="exact"/>
        <w:ind w:firstLineChars="200" w:firstLine="640"/>
        <w:jc w:val="right"/>
        <w:rPr>
          <w:rFonts w:ascii="仿宋_GB2312" w:eastAsia="仿宋_GB2312" w:hAnsi="仿宋" w:cs="仿宋_GB2312"/>
          <w:sz w:val="32"/>
          <w:szCs w:val="32"/>
        </w:rPr>
      </w:pPr>
    </w:p>
    <w:p w:rsidR="003C47A3" w:rsidRDefault="003C47A3" w:rsidP="004A03E9">
      <w:pPr>
        <w:spacing w:line="600" w:lineRule="exact"/>
        <w:ind w:firstLineChars="200" w:firstLine="640"/>
        <w:jc w:val="right"/>
        <w:rPr>
          <w:rFonts w:ascii="仿宋_GB2312" w:eastAsia="仿宋_GB2312" w:hAnsi="仿宋" w:cs="仿宋_GB2312"/>
          <w:sz w:val="32"/>
          <w:szCs w:val="32"/>
        </w:rPr>
      </w:pPr>
    </w:p>
    <w:p w:rsidR="004A03E9" w:rsidRPr="001C1DF1" w:rsidRDefault="004A03E9" w:rsidP="004A03E9">
      <w:pPr>
        <w:spacing w:line="600" w:lineRule="exact"/>
        <w:ind w:firstLineChars="200" w:firstLine="640"/>
        <w:jc w:val="right"/>
        <w:rPr>
          <w:rFonts w:eastAsia="仿宋_GB2312"/>
          <w:sz w:val="32"/>
          <w:szCs w:val="22"/>
        </w:rPr>
      </w:pPr>
      <w:r w:rsidRPr="004A03E9">
        <w:rPr>
          <w:rFonts w:ascii="仿宋_GB2312" w:eastAsia="仿宋_GB2312" w:hAnsi="仿宋" w:cs="仿宋_GB2312"/>
          <w:sz w:val="32"/>
          <w:szCs w:val="32"/>
        </w:rPr>
        <w:t xml:space="preserve"> </w:t>
      </w:r>
      <w:r w:rsidRPr="001C1DF1">
        <w:rPr>
          <w:rFonts w:eastAsia="仿宋_GB2312" w:hint="eastAsia"/>
          <w:sz w:val="32"/>
          <w:szCs w:val="22"/>
        </w:rPr>
        <w:t>中共江苏省江都中学纪律检查委员会</w:t>
      </w:r>
    </w:p>
    <w:p w:rsidR="007E396F" w:rsidRDefault="004A03E9" w:rsidP="004A03E9">
      <w:pPr>
        <w:spacing w:line="640" w:lineRule="exact"/>
        <w:jc w:val="left"/>
        <w:rPr>
          <w:rFonts w:eastAsia="仿宋_GB2312"/>
          <w:sz w:val="32"/>
          <w:szCs w:val="22"/>
        </w:rPr>
      </w:pPr>
      <w:r w:rsidRPr="00E057BD">
        <w:rPr>
          <w:rFonts w:eastAsia="仿宋_GB2312" w:hint="eastAsia"/>
          <w:sz w:val="32"/>
          <w:szCs w:val="22"/>
        </w:rPr>
        <w:t xml:space="preserve">                              </w:t>
      </w:r>
      <w:r>
        <w:rPr>
          <w:rFonts w:eastAsia="仿宋_GB2312"/>
          <w:sz w:val="32"/>
          <w:szCs w:val="22"/>
        </w:rPr>
        <w:t xml:space="preserve">  </w:t>
      </w:r>
      <w:r w:rsidRPr="00E057BD">
        <w:rPr>
          <w:rFonts w:eastAsia="仿宋_GB2312" w:hint="eastAsia"/>
          <w:sz w:val="32"/>
          <w:szCs w:val="22"/>
        </w:rPr>
        <w:t>20</w:t>
      </w:r>
      <w:r w:rsidR="007E396F">
        <w:rPr>
          <w:rFonts w:eastAsia="仿宋_GB2312"/>
          <w:sz w:val="32"/>
          <w:szCs w:val="22"/>
        </w:rPr>
        <w:t>20</w:t>
      </w:r>
      <w:r w:rsidRPr="00E057BD">
        <w:rPr>
          <w:rFonts w:eastAsia="仿宋_GB2312" w:hint="eastAsia"/>
          <w:sz w:val="32"/>
          <w:szCs w:val="22"/>
        </w:rPr>
        <w:t>年</w:t>
      </w:r>
      <w:r w:rsidR="007E396F">
        <w:rPr>
          <w:rFonts w:eastAsia="仿宋_GB2312"/>
          <w:sz w:val="32"/>
          <w:szCs w:val="22"/>
        </w:rPr>
        <w:t>4</w:t>
      </w:r>
      <w:r w:rsidRPr="00E057BD">
        <w:rPr>
          <w:rFonts w:eastAsia="仿宋_GB2312" w:hint="eastAsia"/>
          <w:sz w:val="32"/>
          <w:szCs w:val="22"/>
        </w:rPr>
        <w:t>月</w:t>
      </w:r>
      <w:r w:rsidR="007E396F">
        <w:rPr>
          <w:rFonts w:eastAsia="仿宋_GB2312"/>
          <w:sz w:val="32"/>
          <w:szCs w:val="22"/>
        </w:rPr>
        <w:t>18</w:t>
      </w:r>
      <w:r w:rsidRPr="00E057BD">
        <w:rPr>
          <w:rFonts w:eastAsia="仿宋_GB2312" w:hint="eastAsia"/>
          <w:sz w:val="32"/>
          <w:szCs w:val="22"/>
        </w:rPr>
        <w:t>日</w:t>
      </w:r>
    </w:p>
    <w:p w:rsidR="003C47A3" w:rsidRDefault="003C47A3" w:rsidP="003C47A3">
      <w:pPr>
        <w:tabs>
          <w:tab w:val="left" w:pos="9193"/>
          <w:tab w:val="left" w:pos="9827"/>
        </w:tabs>
        <w:overflowPunct w:val="0"/>
        <w:autoSpaceDE w:val="0"/>
        <w:autoSpaceDN w:val="0"/>
        <w:snapToGrid w:val="0"/>
        <w:spacing w:line="600" w:lineRule="exact"/>
        <w:ind w:firstLine="471"/>
        <w:rPr>
          <w:rFonts w:ascii="仿宋" w:eastAsia="仿宋" w:hAnsi="仿宋" w:cs="方正大标宋简体"/>
          <w:bCs/>
          <w:spacing w:val="-20"/>
          <w:sz w:val="32"/>
          <w:szCs w:val="32"/>
        </w:rPr>
      </w:pPr>
    </w:p>
    <w:p w:rsidR="003C47A3" w:rsidRDefault="003C47A3" w:rsidP="003C47A3">
      <w:pPr>
        <w:tabs>
          <w:tab w:val="left" w:pos="9193"/>
          <w:tab w:val="left" w:pos="9827"/>
        </w:tabs>
        <w:overflowPunct w:val="0"/>
        <w:autoSpaceDE w:val="0"/>
        <w:autoSpaceDN w:val="0"/>
        <w:snapToGrid w:val="0"/>
        <w:spacing w:line="600" w:lineRule="exact"/>
        <w:ind w:firstLine="471"/>
        <w:rPr>
          <w:rFonts w:ascii="仿宋" w:eastAsia="仿宋" w:hAnsi="仿宋" w:cs="方正大标宋简体"/>
          <w:bCs/>
          <w:spacing w:val="-20"/>
          <w:sz w:val="32"/>
          <w:szCs w:val="32"/>
        </w:rPr>
      </w:pPr>
    </w:p>
    <w:p w:rsidR="003C47A3" w:rsidRDefault="003C47A3" w:rsidP="003C47A3">
      <w:pPr>
        <w:tabs>
          <w:tab w:val="left" w:pos="9193"/>
          <w:tab w:val="left" w:pos="9827"/>
        </w:tabs>
        <w:overflowPunct w:val="0"/>
        <w:autoSpaceDE w:val="0"/>
        <w:autoSpaceDN w:val="0"/>
        <w:snapToGrid w:val="0"/>
        <w:spacing w:line="600" w:lineRule="exact"/>
        <w:ind w:firstLine="471"/>
        <w:rPr>
          <w:rFonts w:ascii="仿宋" w:eastAsia="仿宋" w:hAnsi="仿宋" w:cs="方正大标宋简体"/>
          <w:bCs/>
          <w:spacing w:val="-20"/>
          <w:sz w:val="32"/>
          <w:szCs w:val="32"/>
        </w:rPr>
      </w:pPr>
    </w:p>
    <w:p w:rsidR="003C47A3" w:rsidRDefault="003C47A3" w:rsidP="003C47A3">
      <w:pPr>
        <w:tabs>
          <w:tab w:val="left" w:pos="9193"/>
          <w:tab w:val="left" w:pos="9827"/>
        </w:tabs>
        <w:overflowPunct w:val="0"/>
        <w:autoSpaceDE w:val="0"/>
        <w:autoSpaceDN w:val="0"/>
        <w:snapToGrid w:val="0"/>
        <w:spacing w:line="600" w:lineRule="exact"/>
        <w:ind w:firstLine="471"/>
        <w:rPr>
          <w:rFonts w:ascii="仿宋" w:eastAsia="仿宋" w:hAnsi="仿宋" w:cs="方正大标宋简体"/>
          <w:bCs/>
          <w:spacing w:val="-20"/>
          <w:sz w:val="32"/>
          <w:szCs w:val="32"/>
        </w:rPr>
      </w:pPr>
    </w:p>
    <w:p w:rsidR="003C47A3" w:rsidRDefault="003C47A3" w:rsidP="003C47A3">
      <w:pPr>
        <w:tabs>
          <w:tab w:val="left" w:pos="9193"/>
          <w:tab w:val="left" w:pos="9827"/>
        </w:tabs>
        <w:overflowPunct w:val="0"/>
        <w:autoSpaceDE w:val="0"/>
        <w:autoSpaceDN w:val="0"/>
        <w:snapToGrid w:val="0"/>
        <w:spacing w:line="600" w:lineRule="exact"/>
        <w:ind w:firstLine="471"/>
        <w:rPr>
          <w:rFonts w:ascii="仿宋" w:eastAsia="仿宋" w:hAnsi="仿宋" w:cs="方正大标宋简体"/>
          <w:bCs/>
          <w:spacing w:val="-20"/>
          <w:sz w:val="32"/>
          <w:szCs w:val="32"/>
        </w:rPr>
      </w:pPr>
    </w:p>
    <w:p w:rsidR="003C47A3" w:rsidRDefault="003C47A3" w:rsidP="003C47A3">
      <w:pPr>
        <w:tabs>
          <w:tab w:val="left" w:pos="9193"/>
          <w:tab w:val="left" w:pos="9827"/>
        </w:tabs>
        <w:overflowPunct w:val="0"/>
        <w:autoSpaceDE w:val="0"/>
        <w:autoSpaceDN w:val="0"/>
        <w:snapToGrid w:val="0"/>
        <w:spacing w:line="600" w:lineRule="exact"/>
        <w:ind w:firstLine="471"/>
        <w:rPr>
          <w:rFonts w:ascii="仿宋" w:eastAsia="仿宋" w:hAnsi="仿宋" w:cs="方正大标宋简体"/>
          <w:bCs/>
          <w:spacing w:val="-20"/>
          <w:sz w:val="32"/>
          <w:szCs w:val="32"/>
        </w:rPr>
      </w:pPr>
    </w:p>
    <w:p w:rsidR="003C47A3" w:rsidRDefault="003C47A3" w:rsidP="003C47A3">
      <w:pPr>
        <w:tabs>
          <w:tab w:val="left" w:pos="9193"/>
          <w:tab w:val="left" w:pos="9827"/>
        </w:tabs>
        <w:overflowPunct w:val="0"/>
        <w:autoSpaceDE w:val="0"/>
        <w:autoSpaceDN w:val="0"/>
        <w:snapToGrid w:val="0"/>
        <w:spacing w:line="600" w:lineRule="exact"/>
        <w:ind w:firstLine="471"/>
        <w:rPr>
          <w:rFonts w:ascii="仿宋" w:eastAsia="仿宋" w:hAnsi="仿宋" w:cs="方正大标宋简体"/>
          <w:bCs/>
          <w:spacing w:val="-20"/>
          <w:sz w:val="32"/>
          <w:szCs w:val="32"/>
        </w:rPr>
      </w:pPr>
    </w:p>
    <w:p w:rsidR="00A43370" w:rsidRDefault="00A43370" w:rsidP="003C47A3">
      <w:pPr>
        <w:tabs>
          <w:tab w:val="left" w:pos="9193"/>
          <w:tab w:val="left" w:pos="9827"/>
        </w:tabs>
        <w:overflowPunct w:val="0"/>
        <w:autoSpaceDE w:val="0"/>
        <w:autoSpaceDN w:val="0"/>
        <w:snapToGrid w:val="0"/>
        <w:spacing w:line="600" w:lineRule="exact"/>
        <w:ind w:firstLine="471"/>
        <w:rPr>
          <w:rFonts w:ascii="仿宋" w:eastAsia="仿宋" w:hAnsi="仿宋" w:cs="方正大标宋简体" w:hint="eastAsia"/>
          <w:bCs/>
          <w:spacing w:val="-20"/>
          <w:sz w:val="32"/>
          <w:szCs w:val="32"/>
        </w:rPr>
      </w:pPr>
    </w:p>
    <w:p w:rsidR="003C47A3" w:rsidRDefault="009A231F" w:rsidP="003C47A3">
      <w:pPr>
        <w:tabs>
          <w:tab w:val="left" w:pos="9193"/>
          <w:tab w:val="left" w:pos="9827"/>
        </w:tabs>
        <w:overflowPunct w:val="0"/>
        <w:autoSpaceDE w:val="0"/>
        <w:autoSpaceDN w:val="0"/>
        <w:snapToGrid w:val="0"/>
        <w:spacing w:line="600" w:lineRule="exact"/>
        <w:ind w:firstLine="471"/>
        <w:rPr>
          <w:rFonts w:ascii="仿宋" w:eastAsia="仿宋" w:hAnsi="仿宋" w:cs="方正大标宋简体"/>
          <w:bCs/>
          <w:spacing w:val="-20"/>
          <w:sz w:val="32"/>
          <w:szCs w:val="32"/>
        </w:rPr>
      </w:pPr>
      <w:r>
        <w:rPr>
          <w:rFonts w:ascii="仿宋" w:eastAsia="仿宋" w:hAnsi="仿宋" w:cs="方正大标宋简体"/>
          <w:bCs/>
          <w:noProof/>
          <w:spacing w:val="-20"/>
          <w:sz w:val="32"/>
          <w:szCs w:val="32"/>
        </w:rPr>
        <w:pict>
          <v:shapetype id="_x0000_t32" coordsize="21600,21600" o:spt="32" o:oned="t" path="m,l21600,21600e" filled="f">
            <v:path arrowok="t" fillok="f" o:connecttype="none"/>
            <o:lock v:ext="edit" shapetype="t"/>
          </v:shapetype>
          <v:shape id="_x0000_s1033" type="#_x0000_t32" style="position:absolute;left:0;text-align:left;margin-left:-7.05pt;margin-top:31.45pt;width:422.7pt;height:.05pt;flip:y;z-index:251664384" o:connectortype="straight" strokeweight="1pt"/>
        </w:pict>
      </w:r>
    </w:p>
    <w:p w:rsidR="003C47A3" w:rsidRPr="003C47A3" w:rsidRDefault="003C47A3" w:rsidP="003C47A3">
      <w:pPr>
        <w:spacing w:line="580" w:lineRule="exact"/>
        <w:rPr>
          <w:rFonts w:ascii="仿宋_GB2312" w:eastAsia="仿宋_GB2312" w:hAnsi="仿宋" w:cs="仿宋_GB2312"/>
          <w:sz w:val="32"/>
          <w:szCs w:val="32"/>
        </w:rPr>
      </w:pPr>
      <w:r w:rsidRPr="003C47A3">
        <w:rPr>
          <w:rFonts w:ascii="仿宋_GB2312" w:eastAsia="仿宋_GB2312" w:cs="仿宋_GB2312" w:hint="eastAsia"/>
          <w:sz w:val="32"/>
          <w:szCs w:val="32"/>
        </w:rPr>
        <w:t>江苏省江都中学</w:t>
      </w:r>
      <w:r w:rsidR="009A231F">
        <w:rPr>
          <w:rFonts w:ascii="仿宋_GB2312" w:eastAsia="仿宋_GB2312" w:hAnsi="仿宋" w:cs="仿宋_GB2312"/>
          <w:sz w:val="32"/>
          <w:szCs w:val="32"/>
        </w:rPr>
        <w:pict>
          <v:shape id="_x0000_s1030" type="#_x0000_t32" style="position:absolute;left:0;text-align:left;margin-left:-7.05pt;margin-top:28.35pt;width:422.7pt;height:.05pt;flip:y;z-index:251662336;mso-position-horizontal-relative:text;mso-position-vertical-relative:text" o:connectortype="straight" strokeweight="1pt"/>
        </w:pict>
      </w:r>
      <w:r w:rsidRPr="003C47A3">
        <w:rPr>
          <w:rFonts w:ascii="仿宋_GB2312" w:eastAsia="仿宋_GB2312" w:hAnsi="仿宋" w:cs="仿宋_GB2312"/>
          <w:sz w:val="32"/>
          <w:szCs w:val="32"/>
        </w:rPr>
        <w:t xml:space="preserve">                  2020</w:t>
      </w:r>
      <w:r w:rsidRPr="003C47A3">
        <w:rPr>
          <w:rFonts w:ascii="仿宋_GB2312" w:eastAsia="仿宋_GB2312" w:hAnsi="仿宋" w:cs="仿宋_GB2312" w:hint="eastAsia"/>
          <w:sz w:val="32"/>
          <w:szCs w:val="32"/>
        </w:rPr>
        <w:t>年4月1</w:t>
      </w:r>
      <w:r w:rsidRPr="003C47A3">
        <w:rPr>
          <w:rFonts w:ascii="仿宋_GB2312" w:eastAsia="仿宋_GB2312" w:hAnsi="仿宋" w:cs="仿宋_GB2312"/>
          <w:sz w:val="32"/>
          <w:szCs w:val="32"/>
        </w:rPr>
        <w:t>8</w:t>
      </w:r>
      <w:r w:rsidRPr="003C47A3">
        <w:rPr>
          <w:rFonts w:ascii="仿宋_GB2312" w:eastAsia="仿宋_GB2312" w:hAnsi="仿宋" w:cs="仿宋_GB2312" w:hint="eastAsia"/>
          <w:sz w:val="32"/>
          <w:szCs w:val="32"/>
        </w:rPr>
        <w:t>日印发</w:t>
      </w:r>
    </w:p>
    <w:p w:rsidR="002E3459" w:rsidRPr="003F49AB" w:rsidRDefault="002E3459" w:rsidP="002E3459">
      <w:pPr>
        <w:spacing w:line="360" w:lineRule="auto"/>
        <w:jc w:val="distribute"/>
        <w:rPr>
          <w:rFonts w:ascii="方正小标宋_GBK" w:eastAsia="方正小标宋_GBK"/>
          <w:color w:val="FF0000"/>
          <w:sz w:val="90"/>
          <w:szCs w:val="90"/>
        </w:rPr>
      </w:pPr>
      <w:r w:rsidRPr="003F49AB">
        <w:rPr>
          <w:rFonts w:ascii="方正小标宋_GBK" w:eastAsia="方正小标宋_GBK" w:hint="eastAsia"/>
          <w:color w:val="FF0000"/>
          <w:sz w:val="90"/>
          <w:szCs w:val="90"/>
        </w:rPr>
        <w:lastRenderedPageBreak/>
        <w:t>扬州市江都区教育局</w:t>
      </w:r>
    </w:p>
    <w:p w:rsidR="002E3459" w:rsidRDefault="002E3459" w:rsidP="002E3459">
      <w:pPr>
        <w:spacing w:line="580" w:lineRule="exact"/>
        <w:jc w:val="center"/>
        <w:rPr>
          <w:rFonts w:ascii="方正大标宋简体" w:eastAsia="方正大标宋简体"/>
          <w:spacing w:val="-14"/>
          <w:sz w:val="44"/>
          <w:szCs w:val="44"/>
        </w:rPr>
      </w:pPr>
    </w:p>
    <w:p w:rsidR="002E3459" w:rsidRPr="008657E4" w:rsidRDefault="002E3459" w:rsidP="002E3459">
      <w:pPr>
        <w:spacing w:line="500" w:lineRule="exact"/>
        <w:jc w:val="center"/>
        <w:rPr>
          <w:rFonts w:ascii="仿宋_GB2312" w:eastAsia="仿宋_GB2312" w:hAnsi="楷体"/>
          <w:color w:val="000000"/>
          <w:sz w:val="32"/>
          <w:szCs w:val="32"/>
        </w:rPr>
      </w:pPr>
      <w:proofErr w:type="gramStart"/>
      <w:r w:rsidRPr="008657E4">
        <w:rPr>
          <w:rFonts w:ascii="仿宋_GB2312" w:eastAsia="仿宋_GB2312" w:hAnsi="楷体" w:hint="eastAsia"/>
          <w:color w:val="000000"/>
          <w:sz w:val="32"/>
          <w:szCs w:val="32"/>
        </w:rPr>
        <w:t>扬江教</w:t>
      </w:r>
      <w:proofErr w:type="gramEnd"/>
      <w:r w:rsidRPr="008657E4">
        <w:rPr>
          <w:rFonts w:ascii="仿宋_GB2312" w:eastAsia="仿宋_GB2312" w:hAnsi="楷体" w:hint="eastAsia"/>
          <w:color w:val="000000"/>
          <w:sz w:val="32"/>
          <w:szCs w:val="32"/>
        </w:rPr>
        <w:t>〔2020〕</w:t>
      </w:r>
      <w:r>
        <w:rPr>
          <w:rFonts w:ascii="仿宋_GB2312" w:eastAsia="仿宋_GB2312" w:hAnsi="楷体" w:hint="eastAsia"/>
          <w:color w:val="000000"/>
          <w:sz w:val="32"/>
          <w:szCs w:val="32"/>
        </w:rPr>
        <w:t>20</w:t>
      </w:r>
      <w:r w:rsidRPr="008657E4">
        <w:rPr>
          <w:rFonts w:ascii="仿宋_GB2312" w:eastAsia="仿宋_GB2312" w:hAnsi="楷体" w:hint="eastAsia"/>
          <w:color w:val="000000"/>
          <w:sz w:val="32"/>
          <w:szCs w:val="32"/>
        </w:rPr>
        <w:t>号</w:t>
      </w:r>
    </w:p>
    <w:p w:rsidR="002E3459" w:rsidRDefault="009A231F" w:rsidP="002E3459">
      <w:pPr>
        <w:tabs>
          <w:tab w:val="left" w:pos="8280"/>
        </w:tabs>
        <w:spacing w:line="700" w:lineRule="exact"/>
        <w:jc w:val="center"/>
        <w:rPr>
          <w:rFonts w:ascii="方正大标宋简体" w:eastAsia="方正大标宋简体"/>
          <w:spacing w:val="-14"/>
          <w:sz w:val="44"/>
          <w:szCs w:val="44"/>
        </w:rPr>
      </w:pPr>
      <w:r>
        <w:rPr>
          <w:rFonts w:ascii="方正大标宋简体" w:eastAsia="方正大标宋简体"/>
          <w:spacing w:val="-14"/>
          <w:sz w:val="44"/>
          <w:szCs w:val="44"/>
        </w:rPr>
        <w:pict>
          <v:line id="直线 11" o:spid="_x0000_s1034" style="position:absolute;left:0;text-align:left;z-index:251666432" from="-9pt,16.2pt" to="6in,16.2pt" strokecolor="red" strokeweight="1.5pt"/>
        </w:pict>
      </w:r>
    </w:p>
    <w:p w:rsidR="002E3459" w:rsidRDefault="002E3459" w:rsidP="002E3459">
      <w:pPr>
        <w:widowControl/>
        <w:spacing w:line="580" w:lineRule="exact"/>
        <w:jc w:val="center"/>
        <w:rPr>
          <w:rFonts w:ascii="方正小标宋_GBK" w:eastAsia="方正小标宋_GBK"/>
          <w:spacing w:val="-14"/>
          <w:sz w:val="44"/>
          <w:szCs w:val="44"/>
        </w:rPr>
      </w:pPr>
    </w:p>
    <w:p w:rsidR="002E3459" w:rsidRDefault="002E3459" w:rsidP="002E3459">
      <w:pPr>
        <w:widowControl/>
        <w:spacing w:line="580" w:lineRule="exact"/>
        <w:jc w:val="center"/>
        <w:rPr>
          <w:rFonts w:ascii="方正小标宋_GBK" w:eastAsia="方正小标宋_GBK"/>
          <w:spacing w:val="-14"/>
          <w:sz w:val="44"/>
          <w:szCs w:val="44"/>
        </w:rPr>
      </w:pPr>
      <w:r>
        <w:rPr>
          <w:rFonts w:ascii="方正小标宋_GBK" w:eastAsia="方正小标宋_GBK" w:hint="eastAsia"/>
          <w:spacing w:val="-14"/>
          <w:sz w:val="44"/>
          <w:szCs w:val="44"/>
        </w:rPr>
        <w:t>区教育局</w:t>
      </w:r>
      <w:r w:rsidRPr="00D8606C">
        <w:rPr>
          <w:rFonts w:ascii="方正小标宋_GBK" w:eastAsia="方正小标宋_GBK" w:hint="eastAsia"/>
          <w:spacing w:val="-14"/>
          <w:sz w:val="44"/>
          <w:szCs w:val="44"/>
        </w:rPr>
        <w:t>关于印发</w:t>
      </w:r>
      <w:proofErr w:type="gramStart"/>
      <w:r w:rsidRPr="00D8606C">
        <w:rPr>
          <w:rFonts w:ascii="方正小标宋_GBK" w:eastAsia="方正小标宋_GBK" w:hint="eastAsia"/>
          <w:spacing w:val="-14"/>
          <w:sz w:val="44"/>
          <w:szCs w:val="44"/>
        </w:rPr>
        <w:t>《</w:t>
      </w:r>
      <w:proofErr w:type="gramEnd"/>
      <w:r>
        <w:rPr>
          <w:rFonts w:ascii="方正小标宋_GBK" w:eastAsia="方正小标宋_GBK" w:hint="eastAsia"/>
          <w:spacing w:val="-14"/>
          <w:sz w:val="44"/>
          <w:szCs w:val="44"/>
        </w:rPr>
        <w:t>关于</w:t>
      </w:r>
      <w:r w:rsidRPr="002F17A2">
        <w:rPr>
          <w:rFonts w:ascii="方正小标宋_GBK" w:eastAsia="方正小标宋_GBK" w:hint="eastAsia"/>
          <w:spacing w:val="-14"/>
          <w:sz w:val="44"/>
          <w:szCs w:val="44"/>
        </w:rPr>
        <w:t>治理在职教师从事</w:t>
      </w:r>
    </w:p>
    <w:p w:rsidR="002E3459" w:rsidRPr="00D8606C" w:rsidRDefault="002E3459" w:rsidP="002E3459">
      <w:pPr>
        <w:widowControl/>
        <w:spacing w:line="580" w:lineRule="exact"/>
        <w:jc w:val="center"/>
        <w:rPr>
          <w:rFonts w:ascii="方正小标宋_GBK" w:eastAsia="方正小标宋_GBK"/>
          <w:spacing w:val="-14"/>
          <w:sz w:val="44"/>
          <w:szCs w:val="44"/>
        </w:rPr>
      </w:pPr>
      <w:r w:rsidRPr="002F17A2">
        <w:rPr>
          <w:rFonts w:ascii="方正小标宋_GBK" w:eastAsia="方正小标宋_GBK" w:hint="eastAsia"/>
          <w:spacing w:val="-14"/>
          <w:sz w:val="44"/>
          <w:szCs w:val="44"/>
        </w:rPr>
        <w:t>有偿家教的实施意见</w:t>
      </w:r>
      <w:proofErr w:type="gramStart"/>
      <w:r w:rsidRPr="00D8606C">
        <w:rPr>
          <w:rFonts w:ascii="方正小标宋_GBK" w:eastAsia="方正小标宋_GBK" w:hint="eastAsia"/>
          <w:spacing w:val="-14"/>
          <w:sz w:val="44"/>
          <w:szCs w:val="44"/>
        </w:rPr>
        <w:t>》</w:t>
      </w:r>
      <w:proofErr w:type="gramEnd"/>
      <w:r w:rsidRPr="00D8606C">
        <w:rPr>
          <w:rFonts w:ascii="方正小标宋_GBK" w:eastAsia="方正小标宋_GBK" w:hint="eastAsia"/>
          <w:spacing w:val="-14"/>
          <w:sz w:val="44"/>
          <w:szCs w:val="44"/>
        </w:rPr>
        <w:t>的通知</w:t>
      </w:r>
    </w:p>
    <w:p w:rsidR="002E3459" w:rsidRDefault="002E3459" w:rsidP="002E3459">
      <w:pPr>
        <w:spacing w:line="460" w:lineRule="exact"/>
        <w:rPr>
          <w:rFonts w:ascii="仿宋_GB2312" w:hAnsi="华文中宋"/>
          <w:sz w:val="32"/>
          <w:szCs w:val="32"/>
        </w:rPr>
      </w:pPr>
    </w:p>
    <w:p w:rsidR="002E3459" w:rsidRPr="008657E4" w:rsidRDefault="002E3459" w:rsidP="002E3459">
      <w:pPr>
        <w:spacing w:line="560" w:lineRule="exact"/>
        <w:rPr>
          <w:rFonts w:ascii="仿宋_GB2312" w:eastAsia="仿宋_GB2312" w:hAnsi="华文中宋"/>
          <w:sz w:val="32"/>
          <w:szCs w:val="32"/>
        </w:rPr>
      </w:pPr>
      <w:r>
        <w:rPr>
          <w:rFonts w:ascii="仿宋_GB2312" w:eastAsia="仿宋_GB2312" w:hAnsi="仿宋" w:cs="仿宋_GB2312" w:hint="eastAsia"/>
          <w:sz w:val="32"/>
          <w:szCs w:val="32"/>
        </w:rPr>
        <w:t>各镇中小学、幼儿园，区直各学校：</w:t>
      </w:r>
    </w:p>
    <w:p w:rsidR="002E3459" w:rsidRPr="008657E4" w:rsidRDefault="002E3459" w:rsidP="002E3459">
      <w:pPr>
        <w:widowControl/>
        <w:spacing w:line="560" w:lineRule="exact"/>
        <w:jc w:val="left"/>
        <w:rPr>
          <w:rFonts w:ascii="仿宋_GB2312" w:eastAsia="仿宋_GB2312" w:hAnsi="华文中宋"/>
          <w:sz w:val="32"/>
          <w:szCs w:val="32"/>
        </w:rPr>
      </w:pPr>
      <w:r>
        <w:rPr>
          <w:rFonts w:ascii="仿宋_GB2312" w:eastAsia="仿宋_GB2312" w:hAnsi="华文中宋" w:hint="eastAsia"/>
          <w:sz w:val="32"/>
          <w:szCs w:val="32"/>
        </w:rPr>
        <w:t xml:space="preserve">    </w:t>
      </w:r>
      <w:r w:rsidRPr="008657E4">
        <w:rPr>
          <w:rFonts w:ascii="仿宋_GB2312" w:eastAsia="仿宋_GB2312" w:hAnsi="华文中宋" w:hint="eastAsia"/>
          <w:sz w:val="32"/>
          <w:szCs w:val="32"/>
        </w:rPr>
        <w:t>现将《</w:t>
      </w:r>
      <w:r w:rsidRPr="008512A0">
        <w:rPr>
          <w:rFonts w:ascii="仿宋_GB2312" w:eastAsia="仿宋_GB2312" w:hAnsi="华文中宋" w:hint="eastAsia"/>
          <w:sz w:val="32"/>
          <w:szCs w:val="32"/>
        </w:rPr>
        <w:t>关于治理在职教师从事有偿家教的实施意见</w:t>
      </w:r>
      <w:r w:rsidRPr="008657E4">
        <w:rPr>
          <w:rFonts w:ascii="仿宋_GB2312" w:eastAsia="仿宋_GB2312" w:hAnsi="华文中宋" w:hint="eastAsia"/>
          <w:sz w:val="32"/>
          <w:szCs w:val="32"/>
        </w:rPr>
        <w:t>》印发给你们，</w:t>
      </w:r>
      <w:r>
        <w:rPr>
          <w:rFonts w:ascii="仿宋_GB2312" w:eastAsia="仿宋_GB2312" w:hAnsi="华文中宋" w:hint="eastAsia"/>
          <w:sz w:val="32"/>
          <w:szCs w:val="32"/>
        </w:rPr>
        <w:t>请认真对照落实并迅速传达给每名在职教师,确保不漏一人</w:t>
      </w:r>
      <w:r w:rsidRPr="008657E4">
        <w:rPr>
          <w:rFonts w:ascii="仿宋_GB2312" w:eastAsia="仿宋_GB2312" w:hAnsi="华文中宋" w:hint="eastAsia"/>
          <w:sz w:val="32"/>
          <w:szCs w:val="32"/>
        </w:rPr>
        <w:t>。</w:t>
      </w:r>
    </w:p>
    <w:p w:rsidR="002E3459" w:rsidRDefault="002E3459" w:rsidP="002E3459">
      <w:pPr>
        <w:spacing w:line="560" w:lineRule="exact"/>
        <w:ind w:leftChars="304" w:left="638"/>
        <w:rPr>
          <w:rFonts w:ascii="仿宋_GB2312" w:eastAsia="仿宋_GB2312" w:hAnsi="华文中宋"/>
          <w:sz w:val="32"/>
          <w:szCs w:val="32"/>
        </w:rPr>
      </w:pPr>
      <w:r w:rsidRPr="008657E4">
        <w:rPr>
          <w:rFonts w:ascii="仿宋_GB2312" w:eastAsia="仿宋_GB2312" w:hAnsi="华文中宋" w:hint="eastAsia"/>
          <w:sz w:val="32"/>
          <w:szCs w:val="32"/>
        </w:rPr>
        <w:t>附：</w:t>
      </w:r>
      <w:r w:rsidRPr="00E073C6">
        <w:rPr>
          <w:rFonts w:ascii="仿宋_GB2312" w:eastAsia="仿宋_GB2312" w:hAnsi="华文中宋" w:hint="eastAsia"/>
          <w:sz w:val="32"/>
          <w:szCs w:val="32"/>
        </w:rPr>
        <w:t>《</w:t>
      </w:r>
      <w:r w:rsidRPr="008512A0">
        <w:rPr>
          <w:rFonts w:ascii="仿宋_GB2312" w:eastAsia="仿宋_GB2312" w:hAnsi="华文中宋" w:hint="eastAsia"/>
          <w:sz w:val="32"/>
          <w:szCs w:val="32"/>
        </w:rPr>
        <w:t>关于治理在职教师从事有偿家教的实施意见</w:t>
      </w:r>
      <w:r w:rsidRPr="00E073C6">
        <w:rPr>
          <w:rFonts w:ascii="仿宋_GB2312" w:eastAsia="仿宋_GB2312" w:hAnsi="华文中宋" w:hint="eastAsia"/>
          <w:sz w:val="32"/>
          <w:szCs w:val="32"/>
        </w:rPr>
        <w:t>》</w:t>
      </w:r>
    </w:p>
    <w:p w:rsidR="002E3459" w:rsidRDefault="002E3459" w:rsidP="002E3459">
      <w:pPr>
        <w:spacing w:line="560" w:lineRule="exact"/>
        <w:ind w:leftChars="304" w:left="638"/>
        <w:rPr>
          <w:rFonts w:ascii="仿宋_GB2312" w:eastAsia="仿宋_GB2312" w:hAnsi="华文中宋"/>
          <w:sz w:val="32"/>
          <w:szCs w:val="32"/>
        </w:rPr>
      </w:pPr>
    </w:p>
    <w:p w:rsidR="002E3459" w:rsidRDefault="002E3459" w:rsidP="002E3459">
      <w:pPr>
        <w:spacing w:line="560" w:lineRule="exact"/>
        <w:ind w:leftChars="304" w:left="638"/>
        <w:rPr>
          <w:rFonts w:ascii="仿宋_GB2312" w:eastAsia="仿宋_GB2312" w:hAnsi="华文中宋"/>
          <w:sz w:val="32"/>
          <w:szCs w:val="32"/>
        </w:rPr>
      </w:pPr>
    </w:p>
    <w:p w:rsidR="002E3459" w:rsidRPr="008657E4" w:rsidRDefault="002E3459" w:rsidP="002E3459">
      <w:pPr>
        <w:spacing w:line="560" w:lineRule="exact"/>
        <w:ind w:leftChars="304" w:left="638"/>
        <w:rPr>
          <w:rFonts w:ascii="仿宋_GB2312" w:eastAsia="仿宋_GB2312" w:hAnsi="华文中宋"/>
          <w:sz w:val="32"/>
          <w:szCs w:val="32"/>
        </w:rPr>
      </w:pPr>
    </w:p>
    <w:p w:rsidR="002E3459" w:rsidRPr="008657E4" w:rsidRDefault="002E3459" w:rsidP="002E3459">
      <w:pPr>
        <w:spacing w:line="560" w:lineRule="exact"/>
        <w:ind w:firstLineChars="400" w:firstLine="1280"/>
        <w:rPr>
          <w:rFonts w:ascii="仿宋_GB2312" w:eastAsia="仿宋_GB2312" w:hAnsi="华文中宋"/>
          <w:sz w:val="32"/>
          <w:szCs w:val="32"/>
        </w:rPr>
      </w:pPr>
    </w:p>
    <w:p w:rsidR="002E3459" w:rsidRPr="008657E4" w:rsidRDefault="002E3459" w:rsidP="002E3459">
      <w:pPr>
        <w:wordWrap w:val="0"/>
        <w:overflowPunct w:val="0"/>
        <w:snapToGrid w:val="0"/>
        <w:spacing w:line="560" w:lineRule="exact"/>
        <w:ind w:firstLineChars="1150" w:firstLine="3312"/>
        <w:jc w:val="right"/>
        <w:rPr>
          <w:rFonts w:ascii="仿宋_GB2312" w:eastAsia="仿宋_GB2312" w:hAnsi="仿宋"/>
          <w:spacing w:val="-16"/>
          <w:sz w:val="32"/>
          <w:szCs w:val="32"/>
        </w:rPr>
      </w:pPr>
      <w:r>
        <w:rPr>
          <w:rFonts w:ascii="仿宋_GB2312" w:eastAsia="仿宋_GB2312" w:hAnsi="仿宋" w:hint="eastAsia"/>
          <w:spacing w:val="-16"/>
          <w:sz w:val="32"/>
          <w:szCs w:val="32"/>
        </w:rPr>
        <w:t xml:space="preserve">扬州市江都区教育局     </w:t>
      </w:r>
    </w:p>
    <w:p w:rsidR="002E3459" w:rsidRDefault="002E3459" w:rsidP="002E3459">
      <w:pPr>
        <w:overflowPunct w:val="0"/>
        <w:snapToGrid w:val="0"/>
        <w:spacing w:line="560" w:lineRule="exact"/>
        <w:ind w:firstLineChars="200" w:firstLine="640"/>
        <w:rPr>
          <w:rFonts w:ascii="仿宋_GB2312" w:eastAsia="仿宋_GB2312"/>
          <w:sz w:val="32"/>
          <w:szCs w:val="32"/>
        </w:rPr>
      </w:pPr>
      <w:r w:rsidRPr="008657E4">
        <w:rPr>
          <w:rFonts w:ascii="仿宋_GB2312" w:eastAsia="仿宋_GB2312" w:hint="eastAsia"/>
          <w:sz w:val="32"/>
          <w:szCs w:val="32"/>
        </w:rPr>
        <w:t xml:space="preserve">                           </w:t>
      </w:r>
      <w:r>
        <w:rPr>
          <w:rFonts w:ascii="仿宋_GB2312" w:eastAsia="仿宋_GB2312" w:hint="eastAsia"/>
          <w:sz w:val="32"/>
          <w:szCs w:val="32"/>
        </w:rPr>
        <w:t xml:space="preserve">    </w:t>
      </w:r>
      <w:r w:rsidRPr="008657E4">
        <w:rPr>
          <w:rFonts w:ascii="仿宋_GB2312" w:eastAsia="仿宋_GB2312" w:hint="eastAsia"/>
          <w:sz w:val="32"/>
          <w:szCs w:val="32"/>
        </w:rPr>
        <w:t>2020年</w:t>
      </w:r>
      <w:r>
        <w:rPr>
          <w:rFonts w:ascii="仿宋_GB2312" w:eastAsia="仿宋_GB2312" w:hint="eastAsia"/>
          <w:sz w:val="32"/>
          <w:szCs w:val="32"/>
        </w:rPr>
        <w:t>4</w:t>
      </w:r>
      <w:r w:rsidRPr="008657E4">
        <w:rPr>
          <w:rFonts w:ascii="仿宋_GB2312" w:eastAsia="仿宋_GB2312" w:hint="eastAsia"/>
          <w:sz w:val="32"/>
          <w:szCs w:val="32"/>
        </w:rPr>
        <w:t>月1</w:t>
      </w:r>
      <w:r>
        <w:rPr>
          <w:rFonts w:ascii="仿宋_GB2312" w:eastAsia="仿宋_GB2312" w:hint="eastAsia"/>
          <w:sz w:val="32"/>
          <w:szCs w:val="32"/>
        </w:rPr>
        <w:t>6</w:t>
      </w:r>
      <w:r w:rsidRPr="008657E4">
        <w:rPr>
          <w:rFonts w:ascii="仿宋_GB2312" w:eastAsia="仿宋_GB2312" w:hint="eastAsia"/>
          <w:sz w:val="32"/>
          <w:szCs w:val="32"/>
        </w:rPr>
        <w:t xml:space="preserve">日 </w:t>
      </w:r>
    </w:p>
    <w:p w:rsidR="002E3459" w:rsidRPr="008657E4" w:rsidRDefault="002E3459" w:rsidP="002E3459">
      <w:pPr>
        <w:spacing w:line="520" w:lineRule="exact"/>
        <w:rPr>
          <w:rFonts w:ascii="仿宋_GB2312" w:eastAsia="仿宋_GB2312"/>
          <w:kern w:val="0"/>
          <w:sz w:val="32"/>
          <w:szCs w:val="32"/>
        </w:rPr>
      </w:pPr>
      <w:r w:rsidRPr="008657E4">
        <w:rPr>
          <w:rFonts w:ascii="仿宋_GB2312" w:eastAsia="仿宋_GB2312" w:hint="eastAsia"/>
          <w:kern w:val="0"/>
          <w:sz w:val="32"/>
          <w:szCs w:val="32"/>
        </w:rPr>
        <w:t xml:space="preserve">                    </w:t>
      </w:r>
    </w:p>
    <w:p w:rsidR="002E3459" w:rsidRPr="008657E4" w:rsidRDefault="009A231F" w:rsidP="002E3459">
      <w:pPr>
        <w:widowControl/>
        <w:spacing w:line="520" w:lineRule="exact"/>
        <w:jc w:val="left"/>
        <w:rPr>
          <w:rFonts w:ascii="仿宋_GB2312" w:eastAsia="仿宋_GB2312" w:hAnsi="仿宋_GB2312" w:cs="仿宋_GB2312"/>
          <w:color w:val="000000"/>
          <w:spacing w:val="12"/>
          <w:kern w:val="0"/>
          <w:sz w:val="32"/>
          <w:szCs w:val="32"/>
        </w:rPr>
      </w:pPr>
      <w:r>
        <w:rPr>
          <w:rFonts w:ascii="仿宋_GB2312" w:eastAsia="仿宋_GB2312" w:hAnsi="仿宋_GB2312" w:cs="仿宋_GB2312"/>
          <w:color w:val="000000"/>
          <w:spacing w:val="12"/>
          <w:kern w:val="0"/>
          <w:sz w:val="32"/>
          <w:szCs w:val="32"/>
        </w:rPr>
        <w:pict>
          <v:line id="直线 4" o:spid="_x0000_s1035" style="position:absolute;z-index:251667456" from="-2pt,.95pt" to="439.65pt,.95pt"/>
        </w:pict>
      </w:r>
      <w:r w:rsidR="002E3459" w:rsidRPr="008657E4">
        <w:rPr>
          <w:rFonts w:ascii="仿宋_GB2312" w:eastAsia="仿宋_GB2312" w:hAnsi="仿宋_GB2312" w:cs="仿宋_GB2312" w:hint="eastAsia"/>
          <w:color w:val="000000"/>
          <w:spacing w:val="12"/>
          <w:kern w:val="0"/>
          <w:sz w:val="32"/>
          <w:szCs w:val="32"/>
        </w:rPr>
        <w:t>抄送：市教育局，各镇教育助理、机关各科室</w:t>
      </w:r>
    </w:p>
    <w:p w:rsidR="002E3459" w:rsidRPr="008657E4" w:rsidRDefault="009A231F" w:rsidP="002E3459">
      <w:pPr>
        <w:overflowPunct w:val="0"/>
        <w:snapToGrid w:val="0"/>
        <w:spacing w:line="520" w:lineRule="exact"/>
        <w:rPr>
          <w:rFonts w:ascii="仿宋_GB2312" w:eastAsia="仿宋_GB2312" w:hAnsi="仿宋_GB2312" w:cs="仿宋_GB2312"/>
          <w:color w:val="000000"/>
          <w:spacing w:val="12"/>
          <w:kern w:val="0"/>
          <w:sz w:val="32"/>
          <w:szCs w:val="32"/>
        </w:rPr>
      </w:pPr>
      <w:r>
        <w:rPr>
          <w:rFonts w:ascii="仿宋_GB2312" w:eastAsia="仿宋_GB2312" w:hAnsi="Calibri"/>
          <w:w w:val="98"/>
          <w:kern w:val="0"/>
          <w:sz w:val="32"/>
          <w:szCs w:val="32"/>
        </w:rPr>
        <w:pict>
          <v:line id="直线 3" o:spid="_x0000_s1036" style="position:absolute;left:0;text-align:left;z-index:251668480" from="0,32.1pt" to="435.75pt,32.1pt"/>
        </w:pict>
      </w:r>
      <w:r>
        <w:rPr>
          <w:rFonts w:ascii="仿宋_GB2312" w:eastAsia="仿宋_GB2312" w:hAnsi="Calibri"/>
          <w:w w:val="98"/>
          <w:kern w:val="0"/>
          <w:sz w:val="32"/>
          <w:szCs w:val="32"/>
        </w:rPr>
        <w:pict>
          <v:line id="直线 2" o:spid="_x0000_s1037" style="position:absolute;left:0;text-align:left;z-index:251669504" from="0,.9pt" to="435.75pt,.9pt"/>
        </w:pict>
      </w:r>
      <w:r w:rsidR="002E3459">
        <w:rPr>
          <w:rFonts w:ascii="仿宋_GB2312" w:eastAsia="仿宋_GB2312" w:hAnsi="仿宋" w:hint="eastAsia"/>
          <w:spacing w:val="-16"/>
          <w:w w:val="98"/>
          <w:sz w:val="32"/>
          <w:szCs w:val="32"/>
        </w:rPr>
        <w:t xml:space="preserve">扬州市江都区教育局                     </w:t>
      </w:r>
      <w:r w:rsidR="002E3459" w:rsidRPr="008657E4">
        <w:rPr>
          <w:rFonts w:ascii="仿宋_GB2312" w:eastAsia="仿宋_GB2312" w:hint="eastAsia"/>
          <w:w w:val="98"/>
          <w:sz w:val="32"/>
          <w:szCs w:val="32"/>
        </w:rPr>
        <w:t xml:space="preserve">  </w:t>
      </w:r>
      <w:r w:rsidR="002E3459" w:rsidRPr="008657E4">
        <w:rPr>
          <w:rFonts w:ascii="仿宋_GB2312" w:eastAsia="仿宋_GB2312" w:hint="eastAsia"/>
          <w:sz w:val="32"/>
          <w:szCs w:val="32"/>
        </w:rPr>
        <w:t>2020年</w:t>
      </w:r>
      <w:r w:rsidR="002E3459">
        <w:rPr>
          <w:rFonts w:ascii="仿宋_GB2312" w:eastAsia="仿宋_GB2312" w:hint="eastAsia"/>
          <w:sz w:val="32"/>
          <w:szCs w:val="32"/>
        </w:rPr>
        <w:t>4</w:t>
      </w:r>
      <w:r w:rsidR="002E3459" w:rsidRPr="008657E4">
        <w:rPr>
          <w:rFonts w:ascii="仿宋_GB2312" w:eastAsia="仿宋_GB2312" w:hint="eastAsia"/>
          <w:sz w:val="32"/>
          <w:szCs w:val="32"/>
        </w:rPr>
        <w:t>月</w:t>
      </w:r>
      <w:r w:rsidR="002E3459">
        <w:rPr>
          <w:rFonts w:ascii="仿宋_GB2312" w:eastAsia="仿宋_GB2312" w:hint="eastAsia"/>
          <w:sz w:val="32"/>
          <w:szCs w:val="32"/>
        </w:rPr>
        <w:t>16</w:t>
      </w:r>
      <w:r w:rsidR="002E3459" w:rsidRPr="008657E4">
        <w:rPr>
          <w:rFonts w:ascii="仿宋_GB2312" w:eastAsia="仿宋_GB2312" w:hint="eastAsia"/>
          <w:sz w:val="32"/>
          <w:szCs w:val="32"/>
        </w:rPr>
        <w:t>日印发</w:t>
      </w:r>
    </w:p>
    <w:p w:rsidR="002E3459" w:rsidRPr="008657E4" w:rsidRDefault="002E3459" w:rsidP="002E3459">
      <w:pPr>
        <w:pStyle w:val="Style2"/>
        <w:spacing w:line="520" w:lineRule="exact"/>
        <w:ind w:left="5250" w:firstLineChars="0" w:firstLine="0"/>
        <w:jc w:val="center"/>
        <w:rPr>
          <w:rFonts w:ascii="仿宋_GB2312" w:eastAsia="仿宋_GB2312" w:hAnsi="Times New Roman"/>
          <w:sz w:val="36"/>
          <w:szCs w:val="36"/>
        </w:rPr>
        <w:sectPr w:rsidR="002E3459" w:rsidRPr="008657E4">
          <w:headerReference w:type="default" r:id="rId6"/>
          <w:footerReference w:type="default" r:id="rId7"/>
          <w:footerReference w:type="first" r:id="rId8"/>
          <w:pgSz w:w="11906" w:h="16838"/>
          <w:pgMar w:top="1701" w:right="1644" w:bottom="1440" w:left="1644" w:header="851" w:footer="992" w:gutter="0"/>
          <w:cols w:space="720"/>
          <w:docGrid w:type="lines" w:linePitch="312"/>
        </w:sectPr>
      </w:pPr>
    </w:p>
    <w:p w:rsidR="002E3459" w:rsidRDefault="002E3459" w:rsidP="002E3459">
      <w:pPr>
        <w:spacing w:line="600" w:lineRule="exact"/>
        <w:jc w:val="center"/>
        <w:rPr>
          <w:rFonts w:ascii="方正小标宋简体" w:eastAsia="方正小标宋简体" w:hAnsi="宋体"/>
          <w:bCs/>
          <w:w w:val="95"/>
          <w:sz w:val="44"/>
          <w:szCs w:val="44"/>
        </w:rPr>
      </w:pPr>
      <w:r>
        <w:rPr>
          <w:rFonts w:ascii="方正小标宋简体" w:eastAsia="方正小标宋简体" w:hAnsi="宋体" w:hint="eastAsia"/>
          <w:bCs/>
          <w:w w:val="95"/>
          <w:sz w:val="44"/>
          <w:szCs w:val="44"/>
        </w:rPr>
        <w:lastRenderedPageBreak/>
        <w:t>关于治理在职教师从事有偿家教的实施意见</w:t>
      </w:r>
    </w:p>
    <w:p w:rsidR="002E3459" w:rsidRDefault="002E3459" w:rsidP="002E3459">
      <w:pPr>
        <w:spacing w:line="600" w:lineRule="exact"/>
        <w:rPr>
          <w:rFonts w:ascii="仿宋" w:eastAsia="仿宋" w:hAnsi="仿宋"/>
          <w:sz w:val="32"/>
          <w:szCs w:val="32"/>
        </w:rPr>
      </w:pPr>
    </w:p>
    <w:p w:rsidR="002E3459" w:rsidRDefault="002E3459" w:rsidP="002E3459">
      <w:pPr>
        <w:spacing w:line="600" w:lineRule="exact"/>
        <w:ind w:firstLineChars="200" w:firstLine="640"/>
        <w:jc w:val="left"/>
        <w:rPr>
          <w:rFonts w:ascii="仿宋" w:eastAsia="仿宋" w:hAnsi="仿宋" w:cs="仿宋_GB2312"/>
          <w:sz w:val="32"/>
          <w:szCs w:val="32"/>
        </w:rPr>
      </w:pPr>
      <w:r>
        <w:rPr>
          <w:rFonts w:ascii="仿宋_GB2312" w:eastAsia="仿宋_GB2312" w:hAnsi="仿宋" w:cs="仿宋_GB2312" w:hint="eastAsia"/>
          <w:sz w:val="32"/>
          <w:szCs w:val="32"/>
        </w:rPr>
        <w:t>为深入推进师德师风建设，切实解决人民群众反映强烈的在职教师从事有偿家教突出问题，依据《省教育厅关于印发教师师德失范行为处理实施细则的通知》（苏教规</w:t>
      </w:r>
      <w:r>
        <w:rPr>
          <w:rStyle w:val="NormalCharacter"/>
          <w:rFonts w:ascii="仿宋_GB2312" w:eastAsia="仿宋_GB2312" w:hAnsi="仿宋" w:cs="仿宋_GB2312" w:hint="eastAsia"/>
          <w:kern w:val="0"/>
          <w:sz w:val="32"/>
          <w:szCs w:val="32"/>
        </w:rPr>
        <w:t>〔2019〕1号</w:t>
      </w:r>
      <w:r>
        <w:rPr>
          <w:rFonts w:ascii="仿宋_GB2312" w:eastAsia="仿宋_GB2312" w:hAnsi="仿宋" w:cs="仿宋_GB2312" w:hint="eastAsia"/>
          <w:sz w:val="32"/>
          <w:szCs w:val="32"/>
        </w:rPr>
        <w:t>）和《扬州市教育局关于进一步加强中小学（幼儿园）师德师风建设的实施意见》（</w:t>
      </w:r>
      <w:proofErr w:type="gramStart"/>
      <w:r>
        <w:rPr>
          <w:rStyle w:val="NormalCharacter"/>
          <w:rFonts w:ascii="仿宋_GB2312" w:eastAsia="仿宋_GB2312" w:hAnsi="仿宋" w:cs="仿宋_GB2312" w:hint="eastAsia"/>
          <w:kern w:val="0"/>
          <w:sz w:val="32"/>
          <w:szCs w:val="32"/>
        </w:rPr>
        <w:t>扬教发</w:t>
      </w:r>
      <w:proofErr w:type="gramEnd"/>
      <w:r>
        <w:rPr>
          <w:rStyle w:val="NormalCharacter"/>
          <w:rFonts w:ascii="仿宋_GB2312" w:eastAsia="仿宋_GB2312" w:hAnsi="仿宋" w:cs="仿宋_GB2312" w:hint="eastAsia"/>
          <w:kern w:val="0"/>
          <w:sz w:val="32"/>
          <w:szCs w:val="32"/>
        </w:rPr>
        <w:t>〔2019〕44号</w:t>
      </w:r>
      <w:r>
        <w:rPr>
          <w:rFonts w:ascii="仿宋_GB2312" w:eastAsia="仿宋_GB2312" w:hAnsi="仿宋" w:cs="仿宋_GB2312" w:hint="eastAsia"/>
          <w:sz w:val="32"/>
          <w:szCs w:val="32"/>
        </w:rPr>
        <w:t>）等有关规定，现就进一步治理在职教师从事有偿家教制定如下实施意</w:t>
      </w:r>
      <w:r>
        <w:rPr>
          <w:rFonts w:ascii="仿宋" w:eastAsia="仿宋" w:hAnsi="仿宋" w:cs="仿宋_GB2312" w:hint="eastAsia"/>
          <w:sz w:val="32"/>
          <w:szCs w:val="32"/>
        </w:rPr>
        <w:t>见。</w:t>
      </w:r>
    </w:p>
    <w:p w:rsidR="002E3459" w:rsidRDefault="002E3459" w:rsidP="002E3459">
      <w:pPr>
        <w:spacing w:line="600" w:lineRule="exact"/>
        <w:ind w:firstLineChars="200" w:firstLine="640"/>
        <w:rPr>
          <w:rFonts w:ascii="黑体" w:eastAsia="黑体" w:hAnsi="黑体"/>
          <w:sz w:val="32"/>
          <w:szCs w:val="32"/>
        </w:rPr>
      </w:pPr>
      <w:r>
        <w:rPr>
          <w:rFonts w:ascii="黑体" w:eastAsia="黑体" w:hAnsi="黑体" w:hint="eastAsia"/>
          <w:sz w:val="32"/>
          <w:szCs w:val="32"/>
        </w:rPr>
        <w:t>一、指导思想</w:t>
      </w:r>
    </w:p>
    <w:p w:rsidR="002E3459" w:rsidRDefault="002E3459" w:rsidP="002E3459">
      <w:pPr>
        <w:spacing w:line="60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以习近平新时代中国特色社会主义思想为指导，落实党中央和省市区委关于党风廉政建设的一系列重大决策部署，全面推进教育系统行风建设和教师职业道德建设，坚决消除有偿家教对教育教学质量、师德师风等产生的负面影响，引导全体教师树立正确的教育观、质量观和利益观，促进全区教育高质量发展。通过集中治理和长效管理，年底前全区教育系统师德师风建设实现“两降一升”，即：全区在职教师从事有偿家教的现象明显下降，反映在职教师从事有偿家教的投诉明显下降，人民群众对教育的满意度明显提升。</w:t>
      </w:r>
    </w:p>
    <w:p w:rsidR="002E3459" w:rsidRDefault="002E3459" w:rsidP="002E3459">
      <w:pPr>
        <w:spacing w:line="600" w:lineRule="exact"/>
        <w:ind w:firstLineChars="200" w:firstLine="640"/>
        <w:rPr>
          <w:rFonts w:ascii="黑体" w:eastAsia="黑体" w:hAnsi="黑体"/>
          <w:sz w:val="32"/>
          <w:szCs w:val="32"/>
        </w:rPr>
      </w:pPr>
      <w:r>
        <w:rPr>
          <w:rFonts w:ascii="黑体" w:eastAsia="黑体" w:hAnsi="黑体" w:cs="黑体" w:hint="eastAsia"/>
          <w:sz w:val="32"/>
          <w:szCs w:val="32"/>
        </w:rPr>
        <w:t>二、组织领导</w:t>
      </w:r>
    </w:p>
    <w:p w:rsidR="002E3459" w:rsidRDefault="002E3459" w:rsidP="002E3459">
      <w:pPr>
        <w:spacing w:line="60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成立以区委教育工委书记、教育局局长高小兵同志任组长，陈涛、彭如武、乔志军、蒋锋、周恩勇、刘立忠同志任副组长，华勇、王富宁、谢春明</w:t>
      </w:r>
      <w:bookmarkStart w:id="0" w:name="_GoBack"/>
      <w:bookmarkEnd w:id="0"/>
      <w:r>
        <w:rPr>
          <w:rFonts w:ascii="仿宋_GB2312" w:eastAsia="仿宋_GB2312" w:hAnsi="仿宋" w:cs="仿宋_GB2312" w:hint="eastAsia"/>
          <w:sz w:val="32"/>
          <w:szCs w:val="32"/>
        </w:rPr>
        <w:t>、佘旭、赵建昌、陈其淦、郭登峰、刘</w:t>
      </w:r>
      <w:r>
        <w:rPr>
          <w:rFonts w:ascii="仿宋_GB2312" w:eastAsia="仿宋_GB2312" w:hAnsi="仿宋" w:cs="仿宋_GB2312" w:hint="eastAsia"/>
          <w:sz w:val="32"/>
          <w:szCs w:val="32"/>
        </w:rPr>
        <w:lastRenderedPageBreak/>
        <w:t>铸、陈世进、吴金生、尤佳、邓长鹏、桂炳勇、张斌同志为成员的治理有偿家教工作领导小组。下设办公室，彭如武任主任，华勇、王富宁、谢春明任副主任，张玉明、任杰、邵志平、方益平、程琛、薛小勇为成员，具体负责在职教师从事有偿家教专项治理工作。</w:t>
      </w:r>
    </w:p>
    <w:p w:rsidR="002E3459" w:rsidRDefault="002E3459" w:rsidP="002E3459">
      <w:pPr>
        <w:spacing w:line="600" w:lineRule="exact"/>
        <w:ind w:firstLineChars="200" w:firstLine="640"/>
        <w:rPr>
          <w:rFonts w:ascii="黑体" w:eastAsia="黑体" w:hAnsi="黑体"/>
          <w:sz w:val="32"/>
          <w:szCs w:val="32"/>
        </w:rPr>
      </w:pPr>
      <w:r>
        <w:rPr>
          <w:rFonts w:ascii="黑体" w:eastAsia="黑体" w:hAnsi="黑体" w:hint="eastAsia"/>
          <w:sz w:val="32"/>
          <w:szCs w:val="32"/>
        </w:rPr>
        <w:t>三、适用对象</w:t>
      </w:r>
    </w:p>
    <w:p w:rsidR="002E3459" w:rsidRDefault="002E3459" w:rsidP="002E3459">
      <w:pPr>
        <w:spacing w:line="60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全区教育系统各级各类学校在职教师（</w:t>
      </w:r>
      <w:proofErr w:type="gramStart"/>
      <w:r>
        <w:rPr>
          <w:rFonts w:ascii="仿宋_GB2312" w:eastAsia="仿宋_GB2312" w:hAnsi="仿宋" w:cs="仿宋_GB2312" w:hint="eastAsia"/>
          <w:sz w:val="32"/>
          <w:szCs w:val="32"/>
        </w:rPr>
        <w:t>含退二线</w:t>
      </w:r>
      <w:proofErr w:type="gramEnd"/>
      <w:r>
        <w:rPr>
          <w:rFonts w:ascii="仿宋_GB2312" w:eastAsia="仿宋_GB2312" w:hAnsi="仿宋" w:cs="仿宋_GB2312" w:hint="eastAsia"/>
          <w:sz w:val="32"/>
          <w:szCs w:val="32"/>
        </w:rPr>
        <w:t>教师、退休返聘教师、病休教师），教育管理机构人员、教育教学研究人员。</w:t>
      </w:r>
    </w:p>
    <w:p w:rsidR="002E3459" w:rsidRDefault="002E3459" w:rsidP="002E3459">
      <w:pPr>
        <w:spacing w:line="600" w:lineRule="exact"/>
        <w:ind w:firstLineChars="200" w:firstLine="640"/>
        <w:rPr>
          <w:rFonts w:ascii="黑体" w:eastAsia="黑体" w:hAnsi="黑体"/>
          <w:sz w:val="32"/>
          <w:szCs w:val="32"/>
        </w:rPr>
      </w:pPr>
      <w:r>
        <w:rPr>
          <w:rFonts w:ascii="黑体" w:eastAsia="黑体" w:hAnsi="黑体" w:hint="eastAsia"/>
          <w:sz w:val="32"/>
          <w:szCs w:val="32"/>
        </w:rPr>
        <w:t>四、处理原则</w:t>
      </w:r>
    </w:p>
    <w:p w:rsidR="002E3459" w:rsidRDefault="002E3459" w:rsidP="002E3459">
      <w:pPr>
        <w:spacing w:line="60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结合省教育厅《关于开展拒绝有偿补课公开承诺活动的通知》（</w:t>
      </w:r>
      <w:proofErr w:type="gramStart"/>
      <w:r>
        <w:rPr>
          <w:rFonts w:ascii="仿宋_GB2312" w:eastAsia="仿宋_GB2312" w:hAnsi="仿宋" w:cs="仿宋_GB2312" w:hint="eastAsia"/>
          <w:sz w:val="32"/>
          <w:szCs w:val="32"/>
        </w:rPr>
        <w:t>苏教师</w:t>
      </w:r>
      <w:proofErr w:type="gramEnd"/>
      <w:r>
        <w:rPr>
          <w:rFonts w:ascii="仿宋_GB2312" w:eastAsia="仿宋_GB2312" w:hAnsi="仿宋" w:cs="仿宋_GB2312" w:hint="eastAsia"/>
          <w:sz w:val="32"/>
          <w:szCs w:val="32"/>
        </w:rPr>
        <w:t>〔2018〕23号）文件精神，对本实施意见施行之日</w:t>
      </w:r>
      <w:proofErr w:type="gramStart"/>
      <w:r>
        <w:rPr>
          <w:rFonts w:ascii="仿宋_GB2312" w:eastAsia="仿宋_GB2312" w:hAnsi="仿宋" w:cs="仿宋_GB2312" w:hint="eastAsia"/>
          <w:sz w:val="32"/>
          <w:szCs w:val="32"/>
        </w:rPr>
        <w:t>起发现</w:t>
      </w:r>
      <w:proofErr w:type="gramEnd"/>
      <w:r>
        <w:rPr>
          <w:rFonts w:ascii="仿宋_GB2312" w:eastAsia="仿宋_GB2312" w:hAnsi="仿宋" w:cs="仿宋_GB2312" w:hint="eastAsia"/>
          <w:sz w:val="32"/>
          <w:szCs w:val="32"/>
        </w:rPr>
        <w:t>的有偿家教行为，一律加重处分，直至取消教师资格甚至辞退（聘）开除。</w:t>
      </w:r>
    </w:p>
    <w:p w:rsidR="002E3459" w:rsidRDefault="002E3459" w:rsidP="002E3459">
      <w:pPr>
        <w:spacing w:line="600" w:lineRule="exact"/>
        <w:ind w:firstLineChars="200" w:firstLine="640"/>
        <w:rPr>
          <w:rFonts w:ascii="黑体" w:eastAsia="黑体" w:hAnsi="黑体"/>
          <w:sz w:val="32"/>
          <w:szCs w:val="32"/>
        </w:rPr>
      </w:pPr>
      <w:r>
        <w:rPr>
          <w:rFonts w:ascii="黑体" w:eastAsia="黑体" w:hAnsi="黑体" w:hint="eastAsia"/>
          <w:sz w:val="32"/>
          <w:szCs w:val="32"/>
        </w:rPr>
        <w:t>五、行为认定</w:t>
      </w:r>
    </w:p>
    <w:p w:rsidR="002E3459" w:rsidRDefault="002E3459" w:rsidP="002E3459">
      <w:pPr>
        <w:spacing w:line="60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有偿家教是指在职教师在学校正常教育教学时间以外的，以学生为对象，以学科教学、辅导培训为内容（含音乐、美术、书法、体育等），以获取或变相获取经济利益为目的的行为。以下行为均认定或视同为有偿家教行为：</w:t>
      </w:r>
    </w:p>
    <w:p w:rsidR="002E3459" w:rsidRDefault="002E3459" w:rsidP="002E3459">
      <w:pPr>
        <w:spacing w:line="60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（一）组织学生在自己家中、租借场地或其它场所进行辅导补习等活动，并以各种名义收取费用或获取利益的。</w:t>
      </w:r>
    </w:p>
    <w:p w:rsidR="002E3459" w:rsidRDefault="002E3459" w:rsidP="002E3459">
      <w:pPr>
        <w:spacing w:line="60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（二）参与校外培训机构经营，到校外培训机构兼职任教</w:t>
      </w:r>
      <w:r>
        <w:rPr>
          <w:rFonts w:ascii="仿宋_GB2312" w:eastAsia="仿宋_GB2312" w:hAnsi="仿宋" w:cs="仿宋_GB2312" w:hint="eastAsia"/>
          <w:sz w:val="32"/>
          <w:szCs w:val="32"/>
        </w:rPr>
        <w:lastRenderedPageBreak/>
        <w:t>并收取费用或获取利益的。有以上情形，但未收取费用或相关利益的，也视同有偿家教行为处置。</w:t>
      </w:r>
    </w:p>
    <w:p w:rsidR="002E3459" w:rsidRDefault="002E3459" w:rsidP="002E3459">
      <w:pPr>
        <w:spacing w:line="60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（三）利用职务之便，采取强制、诱导、要挟或暗示等手段，为他人或各种培训机构介绍生源、提供相关信息的。</w:t>
      </w:r>
    </w:p>
    <w:p w:rsidR="002E3459" w:rsidRDefault="002E3459" w:rsidP="002E3459">
      <w:pPr>
        <w:spacing w:line="60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（四）帮助亲戚朋友子女开展无偿补习辅导，但未向学校和区教育局报备无偿补课对象和人数的，或报备人数与实际情况不相符的，视同有偿家教行为处置。</w:t>
      </w:r>
    </w:p>
    <w:p w:rsidR="002E3459" w:rsidRDefault="002E3459" w:rsidP="002E3459">
      <w:pPr>
        <w:spacing w:line="60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（五）组织学生开展线上补习辅导，并以各种名义收取费用或获取利益的，或者依托网上课程培训从事经营活动获取利益的。</w:t>
      </w:r>
    </w:p>
    <w:p w:rsidR="002E3459" w:rsidRDefault="002E3459" w:rsidP="002E3459">
      <w:pPr>
        <w:spacing w:line="600" w:lineRule="exact"/>
        <w:ind w:firstLineChars="200" w:firstLine="640"/>
        <w:jc w:val="left"/>
        <w:rPr>
          <w:rFonts w:ascii="仿宋_GB2312" w:eastAsia="仿宋_GB2312" w:hAnsi="仿宋" w:cs="仿宋_GB2312"/>
          <w:sz w:val="32"/>
          <w:szCs w:val="32"/>
        </w:rPr>
      </w:pPr>
      <w:r>
        <w:rPr>
          <w:rFonts w:ascii="仿宋_GB2312" w:eastAsia="仿宋_GB2312" w:hAnsi="仿宋" w:cs="仿宋_GB2312" w:hint="eastAsia"/>
          <w:sz w:val="32"/>
          <w:szCs w:val="32"/>
        </w:rPr>
        <w:t>（六）其它应当认定为从事有偿家教的行为。</w:t>
      </w:r>
    </w:p>
    <w:p w:rsidR="002E3459" w:rsidRDefault="002E3459" w:rsidP="002E3459">
      <w:pPr>
        <w:spacing w:line="600" w:lineRule="exact"/>
        <w:ind w:firstLineChars="200" w:firstLine="640"/>
        <w:rPr>
          <w:rFonts w:ascii="黑体" w:eastAsia="黑体" w:hAnsi="黑体"/>
          <w:sz w:val="32"/>
          <w:szCs w:val="32"/>
        </w:rPr>
      </w:pPr>
      <w:r>
        <w:rPr>
          <w:rFonts w:ascii="黑体" w:eastAsia="黑体" w:hAnsi="黑体" w:hint="eastAsia"/>
          <w:sz w:val="32"/>
          <w:szCs w:val="32"/>
        </w:rPr>
        <w:t>六、监管机制</w:t>
      </w:r>
    </w:p>
    <w:p w:rsidR="002E3459" w:rsidRDefault="002E3459" w:rsidP="002E3459">
      <w:pPr>
        <w:spacing w:line="600" w:lineRule="exact"/>
        <w:ind w:firstLineChars="200" w:firstLine="640"/>
        <w:rPr>
          <w:rFonts w:ascii="仿宋_GB2312" w:eastAsia="仿宋_GB2312" w:hAnsi="仿宋" w:cs="仿宋_GB2312"/>
          <w:sz w:val="32"/>
          <w:szCs w:val="32"/>
        </w:rPr>
      </w:pPr>
      <w:r>
        <w:rPr>
          <w:rFonts w:ascii="楷体_GB2312" w:eastAsia="楷体_GB2312" w:hAnsi="楷体_GB2312" w:cs="楷体_GB2312" w:hint="eastAsia"/>
          <w:sz w:val="32"/>
          <w:szCs w:val="32"/>
        </w:rPr>
        <w:t>（一）无偿补课报备机制。</w:t>
      </w:r>
      <w:r>
        <w:rPr>
          <w:rFonts w:ascii="仿宋_GB2312" w:eastAsia="仿宋_GB2312" w:hAnsi="仿宋" w:cs="仿宋_GB2312" w:hint="eastAsia"/>
          <w:sz w:val="32"/>
          <w:szCs w:val="32"/>
        </w:rPr>
        <w:t>对于教师因特殊原因需要免费为亲戚朋友子女开展补习辅导的，要严格执行审批报备制度，不得超过5人，不得收取任何费用，不得影响正常工作。学校每学期开学后半个月内完成在职教师无偿补课登记报备（统一向教育局党廉办备案），审核辅导时间、地点、人数，核查是否收费情况，原则上中途不得增加补课教师和补课生数，确有变动需要重新报备须提供书面说明情况并由学校主要领导签字同意。寒暑假前另行组织报备。网上无偿补习辅导也同步实行报备制度。未经学校审核同意、擅自辅导的或与报备情况不符的，视同有偿家教行为处置。</w:t>
      </w:r>
    </w:p>
    <w:p w:rsidR="002E3459" w:rsidRDefault="002E3459" w:rsidP="002E3459">
      <w:pPr>
        <w:spacing w:line="600" w:lineRule="exact"/>
        <w:ind w:firstLineChars="200" w:firstLine="640"/>
        <w:rPr>
          <w:rFonts w:ascii="仿宋_GB2312" w:eastAsia="仿宋_GB2312" w:hAnsi="仿宋" w:cs="仿宋_GB2312"/>
          <w:sz w:val="32"/>
          <w:szCs w:val="32"/>
        </w:rPr>
      </w:pPr>
      <w:r>
        <w:rPr>
          <w:rFonts w:ascii="楷体_GB2312" w:eastAsia="楷体_GB2312" w:hAnsi="楷体_GB2312" w:cs="楷体_GB2312" w:hint="eastAsia"/>
          <w:sz w:val="32"/>
          <w:szCs w:val="32"/>
        </w:rPr>
        <w:lastRenderedPageBreak/>
        <w:t>（二）实名举报奖励机制。</w:t>
      </w:r>
      <w:r>
        <w:rPr>
          <w:rFonts w:ascii="仿宋_GB2312" w:eastAsia="仿宋_GB2312" w:hAnsi="仿宋" w:cs="仿宋_GB2312" w:hint="eastAsia"/>
          <w:sz w:val="32"/>
          <w:szCs w:val="32"/>
        </w:rPr>
        <w:t>在区教育局</w:t>
      </w:r>
      <w:proofErr w:type="gramStart"/>
      <w:r>
        <w:rPr>
          <w:rFonts w:ascii="仿宋_GB2312" w:eastAsia="仿宋_GB2312" w:hAnsi="仿宋" w:cs="仿宋_GB2312" w:hint="eastAsia"/>
          <w:sz w:val="32"/>
          <w:szCs w:val="32"/>
        </w:rPr>
        <w:t>官网首页开通</w:t>
      </w:r>
      <w:proofErr w:type="gramEnd"/>
      <w:r>
        <w:rPr>
          <w:rFonts w:ascii="仿宋_GB2312" w:eastAsia="仿宋_GB2312" w:hAnsi="仿宋" w:cs="仿宋_GB2312" w:hint="eastAsia"/>
          <w:sz w:val="32"/>
          <w:szCs w:val="32"/>
        </w:rPr>
        <w:t>“有偿家教”举报窗口，在学校门口向社会公开区教育局和各学校“教师有偿家教”举报电话、举报邮箱，欢迎群众公开实名举报，提供具体材料（含视频、录音、图片等），自觉接受学生、家长和社会的监督。区教育局对实名举报教师从事有偿家教（备案者除外），所反映情况被查实确属于有偿家教的，每件奖励举报人员1000元，并严格执行保密制度。</w:t>
      </w:r>
    </w:p>
    <w:p w:rsidR="002E3459" w:rsidRDefault="002E3459" w:rsidP="002E3459">
      <w:pPr>
        <w:spacing w:line="600" w:lineRule="exact"/>
        <w:ind w:firstLineChars="200" w:firstLine="640"/>
        <w:rPr>
          <w:rFonts w:ascii="仿宋_GB2312" w:eastAsia="仿宋_GB2312" w:hAnsi="仿宋" w:cs="仿宋_GB2312"/>
          <w:sz w:val="32"/>
          <w:szCs w:val="32"/>
        </w:rPr>
      </w:pPr>
      <w:r>
        <w:rPr>
          <w:rFonts w:ascii="楷体_GB2312" w:eastAsia="楷体_GB2312" w:hAnsi="楷体_GB2312" w:cs="楷体_GB2312" w:hint="eastAsia"/>
          <w:sz w:val="32"/>
          <w:szCs w:val="32"/>
        </w:rPr>
        <w:t>（三）学校自查自纠机制。</w:t>
      </w:r>
      <w:r>
        <w:rPr>
          <w:rFonts w:ascii="仿宋_GB2312" w:eastAsia="仿宋_GB2312" w:hAnsi="仿宋" w:cs="仿宋_GB2312" w:hint="eastAsia"/>
          <w:sz w:val="32"/>
          <w:szCs w:val="32"/>
        </w:rPr>
        <w:t>各学校要切实担负起治理有偿家教主体责任，健全组织领导，制定工作方案，确定调查任务、调查方法等。每学期随机抽取10%以上的家长，组织座谈或电话回访，了解本校教师有无从事有偿家教情况。每学期对20%以上的学生进行问卷调查，了解其学习状况、补课情况、老师课堂教学情况等。各学校每季度至少组织1-2次治理有偿家教专项督查行动。各学校党组织要灵活运用监督执纪“第一种形态”，对群众反映较为集中的老师及时进行约谈提醒。上述工作将作为治理有偿家教容错纠错、</w:t>
      </w:r>
      <w:proofErr w:type="gramStart"/>
      <w:r>
        <w:rPr>
          <w:rFonts w:ascii="仿宋_GB2312" w:eastAsia="仿宋_GB2312" w:hAnsi="仿宋" w:cs="仿宋_GB2312" w:hint="eastAsia"/>
          <w:sz w:val="32"/>
          <w:szCs w:val="32"/>
        </w:rPr>
        <w:t>减责免责</w:t>
      </w:r>
      <w:proofErr w:type="gramEnd"/>
      <w:r>
        <w:rPr>
          <w:rFonts w:ascii="仿宋_GB2312" w:eastAsia="仿宋_GB2312" w:hAnsi="仿宋" w:cs="仿宋_GB2312" w:hint="eastAsia"/>
          <w:sz w:val="32"/>
          <w:szCs w:val="32"/>
        </w:rPr>
        <w:t>的重要情形。</w:t>
      </w:r>
    </w:p>
    <w:p w:rsidR="002E3459" w:rsidRDefault="002E3459" w:rsidP="002E3459">
      <w:pPr>
        <w:spacing w:line="600" w:lineRule="exact"/>
        <w:ind w:firstLineChars="200" w:firstLine="640"/>
        <w:rPr>
          <w:rFonts w:ascii="仿宋_GB2312" w:eastAsia="仿宋_GB2312" w:hAnsi="仿宋" w:cs="仿宋_GB2312"/>
          <w:sz w:val="32"/>
          <w:szCs w:val="32"/>
        </w:rPr>
      </w:pPr>
      <w:r>
        <w:rPr>
          <w:rFonts w:ascii="楷体_GB2312" w:eastAsia="楷体_GB2312" w:hAnsi="楷体_GB2312" w:cs="楷体_GB2312" w:hint="eastAsia"/>
          <w:sz w:val="32"/>
          <w:szCs w:val="32"/>
        </w:rPr>
        <w:t>（四）有偿家教行为惩处机制。</w:t>
      </w:r>
      <w:r>
        <w:rPr>
          <w:rFonts w:ascii="仿宋_GB2312" w:eastAsia="仿宋_GB2312" w:hAnsi="仿宋" w:cs="仿宋_GB2312" w:hint="eastAsia"/>
          <w:sz w:val="32"/>
          <w:szCs w:val="32"/>
        </w:rPr>
        <w:t>对于从事有偿家教的教师，一经查实，依据《省教育厅关于印发教师师德失范行为处理实施细则的通知》《省教育厅关于开展拒绝有偿补课公开承诺活动的通知》等文件精神，视情节轻重给予警告、记过、降低岗位等级或撤职、开除处分，并在全区通报批评，退还违规所得。受处分教师年度师德考核不合格，扣发半年奖励性绩效工资，</w:t>
      </w:r>
      <w:r>
        <w:rPr>
          <w:rFonts w:ascii="仿宋_GB2312" w:eastAsia="仿宋_GB2312" w:hAnsi="仿宋" w:cs="仿宋_GB2312" w:hint="eastAsia"/>
          <w:sz w:val="32"/>
          <w:szCs w:val="32"/>
        </w:rPr>
        <w:lastRenderedPageBreak/>
        <w:t>三年内不得参加各类评优评先、不得申报高一级职称、不得</w:t>
      </w:r>
      <w:proofErr w:type="gramStart"/>
      <w:r>
        <w:rPr>
          <w:rFonts w:ascii="仿宋_GB2312" w:eastAsia="仿宋_GB2312" w:hAnsi="仿宋" w:cs="仿宋_GB2312" w:hint="eastAsia"/>
          <w:sz w:val="32"/>
          <w:szCs w:val="32"/>
        </w:rPr>
        <w:t>聘任高</w:t>
      </w:r>
      <w:proofErr w:type="gramEnd"/>
      <w:r>
        <w:rPr>
          <w:rFonts w:ascii="仿宋_GB2312" w:eastAsia="仿宋_GB2312" w:hAnsi="仿宋" w:cs="仿宋_GB2312" w:hint="eastAsia"/>
          <w:sz w:val="32"/>
          <w:szCs w:val="32"/>
        </w:rPr>
        <w:t>一级岗位。除上述处理外，视情节轻重，调整工作岗位或在全区学校范围内和一定时间内重新安排岗位；获得特级教师、名教师等荣誉称号的，报请相关部门按批准权限取消其相应称号；影响恶劣的，按程序取消其教师资格，予以辞退（聘）开除。是中共党员的，移交派驻纪检监察组调查处理；涉及违法犯罪的，移送司法机关依法处理。</w:t>
      </w:r>
    </w:p>
    <w:p w:rsidR="002E3459" w:rsidRDefault="002E3459" w:rsidP="002E3459">
      <w:pPr>
        <w:spacing w:line="600" w:lineRule="exact"/>
        <w:ind w:firstLineChars="200" w:firstLine="640"/>
        <w:rPr>
          <w:rFonts w:ascii="仿宋_GB2312" w:eastAsia="仿宋_GB2312" w:hAnsi="仿宋" w:cs="仿宋_GB2312"/>
          <w:sz w:val="32"/>
          <w:szCs w:val="32"/>
        </w:rPr>
      </w:pPr>
      <w:r>
        <w:rPr>
          <w:rFonts w:ascii="楷体_GB2312" w:eastAsia="楷体_GB2312" w:hAnsi="楷体_GB2312" w:cs="楷体_GB2312" w:hint="eastAsia"/>
          <w:sz w:val="32"/>
          <w:szCs w:val="32"/>
        </w:rPr>
        <w:t>（五）有偿家教行为问责机制。</w:t>
      </w:r>
      <w:r>
        <w:rPr>
          <w:rFonts w:ascii="仿宋_GB2312" w:eastAsia="仿宋_GB2312" w:hAnsi="仿宋" w:cs="仿宋_GB2312" w:hint="eastAsia"/>
          <w:sz w:val="32"/>
          <w:szCs w:val="32"/>
        </w:rPr>
        <w:t>对于疏于管理、问题多发、查纠不力、履职不严的学校，区教育局将启动问责程序，对年度被区教育局及上级部门查处3起以上有偿家教问题的，取消学校和校长当年评先评优资格。运用教育系统容错纠错机制，对于各学校在自查自纠、主动配合核查和共同核查中查实的在职教师从事有偿家教情况，实施容错纠错、</w:t>
      </w:r>
      <w:proofErr w:type="gramStart"/>
      <w:r>
        <w:rPr>
          <w:rFonts w:ascii="仿宋_GB2312" w:eastAsia="仿宋_GB2312" w:hAnsi="仿宋" w:cs="仿宋_GB2312" w:hint="eastAsia"/>
          <w:sz w:val="32"/>
          <w:szCs w:val="32"/>
        </w:rPr>
        <w:t>减责免责</w:t>
      </w:r>
      <w:proofErr w:type="gramEnd"/>
      <w:r>
        <w:rPr>
          <w:rFonts w:ascii="仿宋_GB2312" w:eastAsia="仿宋_GB2312" w:hAnsi="仿宋" w:cs="仿宋_GB2312" w:hint="eastAsia"/>
          <w:sz w:val="32"/>
          <w:szCs w:val="32"/>
        </w:rPr>
        <w:t>，推动全体校长、纪检员在有偿家教专项治理中守土有责、守土尽责、守土担责。</w:t>
      </w:r>
    </w:p>
    <w:p w:rsidR="002E3459" w:rsidRDefault="002E3459" w:rsidP="002E3459">
      <w:pPr>
        <w:spacing w:line="600" w:lineRule="exact"/>
        <w:ind w:firstLineChars="200" w:firstLine="640"/>
        <w:rPr>
          <w:rFonts w:ascii="黑体" w:eastAsia="黑体" w:hAnsi="黑体"/>
          <w:sz w:val="32"/>
          <w:szCs w:val="32"/>
        </w:rPr>
      </w:pPr>
      <w:r>
        <w:rPr>
          <w:rFonts w:ascii="黑体" w:eastAsia="黑体" w:hAnsi="黑体" w:hint="eastAsia"/>
          <w:sz w:val="32"/>
          <w:szCs w:val="32"/>
        </w:rPr>
        <w:t>七、相关要求</w:t>
      </w:r>
    </w:p>
    <w:p w:rsidR="002E3459" w:rsidRDefault="002E3459" w:rsidP="002E3459">
      <w:pPr>
        <w:spacing w:line="600" w:lineRule="exact"/>
        <w:ind w:firstLineChars="200" w:firstLine="640"/>
        <w:rPr>
          <w:rFonts w:ascii="仿宋_GB2312" w:eastAsia="仿宋_GB2312" w:hAnsi="仿宋" w:cs="仿宋_GB2312"/>
          <w:sz w:val="32"/>
          <w:szCs w:val="32"/>
        </w:rPr>
      </w:pPr>
      <w:r>
        <w:rPr>
          <w:rFonts w:ascii="楷体_GB2312" w:eastAsia="楷体_GB2312" w:hAnsi="楷体_GB2312" w:cs="楷体_GB2312" w:hint="eastAsia"/>
          <w:sz w:val="32"/>
          <w:szCs w:val="32"/>
        </w:rPr>
        <w:t>1.强化组织领导。</w:t>
      </w:r>
      <w:r>
        <w:rPr>
          <w:rFonts w:ascii="仿宋_GB2312" w:eastAsia="仿宋_GB2312" w:hAnsi="仿宋" w:cs="仿宋_GB2312" w:hint="eastAsia"/>
          <w:sz w:val="32"/>
          <w:szCs w:val="32"/>
        </w:rPr>
        <w:t>按照“谁主管谁负责”“管行业必须管行风”原则，做到思想认识到位，组织领导到位，协作联动到位，检查督导到位，逐级落实责任，明确分工到人。学校校长是第一责任人,分管副校长为直接责任人，纪检委员为监督责任人。各学校12月底前上报有偿家教治理工作总结，报区教育局党廉办。</w:t>
      </w:r>
    </w:p>
    <w:p w:rsidR="002E3459" w:rsidRDefault="002E3459" w:rsidP="002E3459">
      <w:pPr>
        <w:spacing w:line="600" w:lineRule="exact"/>
        <w:ind w:firstLineChars="200" w:firstLine="640"/>
        <w:rPr>
          <w:rFonts w:ascii="仿宋_GB2312" w:eastAsia="仿宋_GB2312" w:hAnsi="仿宋" w:cs="仿宋_GB2312"/>
          <w:sz w:val="32"/>
          <w:szCs w:val="32"/>
        </w:rPr>
      </w:pPr>
      <w:r>
        <w:rPr>
          <w:rFonts w:ascii="楷体_GB2312" w:eastAsia="楷体_GB2312" w:hAnsi="楷体_GB2312" w:cs="楷体_GB2312" w:hint="eastAsia"/>
          <w:sz w:val="32"/>
          <w:szCs w:val="32"/>
        </w:rPr>
        <w:lastRenderedPageBreak/>
        <w:t>2.加强教育宣传。</w:t>
      </w:r>
      <w:r>
        <w:rPr>
          <w:rFonts w:ascii="仿宋_GB2312" w:eastAsia="仿宋_GB2312" w:hAnsi="仿宋" w:cs="仿宋_GB2312" w:hint="eastAsia"/>
          <w:sz w:val="32"/>
          <w:szCs w:val="32"/>
        </w:rPr>
        <w:t>通过新闻媒体、网络平台、宣传橱窗、</w:t>
      </w:r>
      <w:proofErr w:type="gramStart"/>
      <w:r>
        <w:rPr>
          <w:rFonts w:ascii="仿宋_GB2312" w:eastAsia="仿宋_GB2312" w:hAnsi="仿宋" w:cs="仿宋_GB2312" w:hint="eastAsia"/>
          <w:sz w:val="32"/>
          <w:szCs w:val="32"/>
        </w:rPr>
        <w:t>告家长书</w:t>
      </w:r>
      <w:proofErr w:type="gramEnd"/>
      <w:r>
        <w:rPr>
          <w:rFonts w:ascii="仿宋_GB2312" w:eastAsia="仿宋_GB2312" w:hAnsi="仿宋" w:cs="仿宋_GB2312" w:hint="eastAsia"/>
          <w:sz w:val="32"/>
          <w:szCs w:val="32"/>
        </w:rPr>
        <w:t>等途径，宣传全面从严治党背景下治理有偿家教、优化师德师风的重要性和迫切性，让社会各界了解区委教育工委治理有偿家教的坚定决心。通过案例分析、警示教育等途径，让全体在职教师深刻认识有偿家教对教育形象、教育公平、教学质量产生的不良影响，推动全体教师严守职业操守、师德底线，自觉远离有偿家教，维护师表形象。</w:t>
      </w:r>
    </w:p>
    <w:p w:rsidR="002E3459" w:rsidRDefault="002E3459" w:rsidP="002E3459">
      <w:pPr>
        <w:spacing w:line="600" w:lineRule="exact"/>
        <w:ind w:firstLineChars="200" w:firstLine="640"/>
        <w:rPr>
          <w:rFonts w:ascii="仿宋_GB2312" w:eastAsia="仿宋_GB2312" w:hAnsi="仿宋" w:cs="仿宋_GB2312"/>
          <w:sz w:val="32"/>
          <w:szCs w:val="32"/>
        </w:rPr>
      </w:pPr>
      <w:r>
        <w:rPr>
          <w:rFonts w:ascii="楷体_GB2312" w:eastAsia="楷体_GB2312" w:hAnsi="楷体_GB2312" w:cs="楷体_GB2312" w:hint="eastAsia"/>
          <w:sz w:val="32"/>
          <w:szCs w:val="32"/>
        </w:rPr>
        <w:t>3.严格责任追究。</w:t>
      </w:r>
      <w:r>
        <w:rPr>
          <w:rFonts w:ascii="仿宋_GB2312" w:eastAsia="仿宋_GB2312" w:hAnsi="仿宋" w:cs="仿宋_GB2312" w:hint="eastAsia"/>
          <w:sz w:val="32"/>
          <w:szCs w:val="32"/>
        </w:rPr>
        <w:t>凡不认真落实本意见，管束不力、督查不严，导致本校教师存在有偿家教行为，一经区教育局及上级部门查实，对教师所在学校给予通报批评，学校自查自纠处置的有偿家教行为不影响学校和校长评先评优；造成严重影响的，按有关规定追究校长的领导责任；造成重大安全事故或其他责任事故的，依法依纪给</w:t>
      </w:r>
      <w:proofErr w:type="gramStart"/>
      <w:r>
        <w:rPr>
          <w:rFonts w:ascii="仿宋_GB2312" w:eastAsia="仿宋_GB2312" w:hAnsi="仿宋" w:cs="仿宋_GB2312" w:hint="eastAsia"/>
          <w:sz w:val="32"/>
          <w:szCs w:val="32"/>
        </w:rPr>
        <w:t>予处理</w:t>
      </w:r>
      <w:proofErr w:type="gramEnd"/>
      <w:r>
        <w:rPr>
          <w:rFonts w:ascii="仿宋_GB2312" w:eastAsia="仿宋_GB2312" w:hAnsi="仿宋" w:cs="仿宋_GB2312" w:hint="eastAsia"/>
          <w:sz w:val="32"/>
          <w:szCs w:val="32"/>
        </w:rPr>
        <w:t>。</w:t>
      </w:r>
    </w:p>
    <w:p w:rsidR="002E3459" w:rsidRDefault="002E3459" w:rsidP="002E3459">
      <w:pPr>
        <w:spacing w:line="600" w:lineRule="exact"/>
        <w:ind w:firstLineChars="200" w:firstLine="640"/>
        <w:rPr>
          <w:rFonts w:ascii="仿宋_GB2312" w:eastAsia="仿宋_GB2312" w:hAnsi="仿宋" w:cs="仿宋_GB2312"/>
          <w:sz w:val="32"/>
          <w:szCs w:val="32"/>
        </w:rPr>
      </w:pPr>
      <w:proofErr w:type="gramStart"/>
      <w:r>
        <w:rPr>
          <w:rFonts w:ascii="仿宋_GB2312" w:eastAsia="仿宋_GB2312" w:hAnsi="仿宋" w:cs="仿宋_GB2312" w:hint="eastAsia"/>
          <w:sz w:val="32"/>
          <w:szCs w:val="32"/>
        </w:rPr>
        <w:t>本意见自公布</w:t>
      </w:r>
      <w:proofErr w:type="gramEnd"/>
      <w:r>
        <w:rPr>
          <w:rFonts w:ascii="仿宋_GB2312" w:eastAsia="仿宋_GB2312" w:hAnsi="仿宋" w:cs="仿宋_GB2312" w:hint="eastAsia"/>
          <w:sz w:val="32"/>
          <w:szCs w:val="32"/>
        </w:rPr>
        <w:t>之日起施行。此前有关规定与本意见不一致的，按照本实施意见执行。</w:t>
      </w:r>
    </w:p>
    <w:sectPr w:rsidR="002E3459" w:rsidSect="00A32BAC">
      <w:footerReference w:type="default" r:id="rId9"/>
      <w:pgSz w:w="11906" w:h="16838"/>
      <w:pgMar w:top="1701" w:right="1701" w:bottom="1843"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31F" w:rsidRDefault="009A231F" w:rsidP="009D7480">
      <w:r>
        <w:separator/>
      </w:r>
    </w:p>
  </w:endnote>
  <w:endnote w:type="continuationSeparator" w:id="0">
    <w:p w:rsidR="009A231F" w:rsidRDefault="009A231F" w:rsidP="009D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459" w:rsidRDefault="009A231F">
    <w:pPr>
      <w:pStyle w:val="a9"/>
    </w:pPr>
    <w:r>
      <w:rPr>
        <w:noProof/>
      </w:rPr>
      <w:pict>
        <v:shapetype id="_x0000_t202" coordsize="21600,21600" o:spt="202" path="m,l,21600r21600,l21600,xe">
          <v:stroke joinstyle="miter"/>
          <v:path gradientshapeok="t" o:connecttype="rect"/>
        </v:shapetype>
        <v:shape id="_x0000_s2050" type="#_x0000_t202" style="position:absolute;margin-left:0;margin-top:7.3pt;width:2in;height:2in;z-index:251660288;mso-wrap-style:none;mso-position-horizontal:center;mso-position-horizontal-relative:margin" filled="f" stroked="f">
          <v:fill o:detectmouseclick="t"/>
          <v:textbox style="mso-next-textbox:#_x0000_s2050;mso-fit-shape-to-text:t" inset="0,0,0,0">
            <w:txbxContent>
              <w:p w:rsidR="002E3459" w:rsidRDefault="002E3459" w:rsidP="00831C09">
                <w:pPr>
                  <w:pStyle w:val="a9"/>
                  <w:ind w:left="1" w:rightChars="-1414" w:right="-2969"/>
                  <w:jc w:val="both"/>
                  <w:rPr>
                    <w:rStyle w:val="ad"/>
                    <w:rFonts w:ascii="宋体" w:hAnsi="宋体" w:cs="宋体"/>
                    <w:b/>
                    <w:sz w:val="24"/>
                    <w:szCs w:val="24"/>
                  </w:rPr>
                </w:pPr>
                <w:r w:rsidRPr="00A43370">
                  <w:rPr>
                    <w:bCs/>
                    <w:sz w:val="24"/>
                    <w:szCs w:val="24"/>
                  </w:rPr>
                  <w:fldChar w:fldCharType="begin"/>
                </w:r>
                <w:r w:rsidRPr="00A43370">
                  <w:rPr>
                    <w:rStyle w:val="ad"/>
                    <w:bCs/>
                    <w:sz w:val="24"/>
                    <w:szCs w:val="24"/>
                  </w:rPr>
                  <w:instrText xml:space="preserve">PAGE  </w:instrText>
                </w:r>
                <w:r w:rsidRPr="00A43370">
                  <w:rPr>
                    <w:bCs/>
                    <w:sz w:val="24"/>
                    <w:szCs w:val="24"/>
                  </w:rPr>
                  <w:fldChar w:fldCharType="separate"/>
                </w:r>
                <w:r w:rsidRPr="00A43370">
                  <w:rPr>
                    <w:rStyle w:val="ad"/>
                    <w:bCs/>
                    <w:noProof/>
                    <w:sz w:val="24"/>
                    <w:szCs w:val="24"/>
                  </w:rPr>
                  <w:t>1</w:t>
                </w:r>
                <w:r w:rsidRPr="00A43370">
                  <w:rPr>
                    <w:bCs/>
                    <w:sz w:val="24"/>
                    <w:szCs w:val="24"/>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459" w:rsidRDefault="009A231F">
    <w:pPr>
      <w:pStyle w:val="a9"/>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3pt;width:2in;height:2in;z-index:251659264;mso-wrap-style:none;mso-position-horizontal:center;mso-position-horizontal-relative:margin" filled="f" stroked="f">
          <v:fill o:detectmouseclick="t"/>
          <v:textbox style="mso-fit-shape-to-text:t" inset="0,0,0,0">
            <w:txbxContent>
              <w:p w:rsidR="002E3459" w:rsidRDefault="002E3459" w:rsidP="00831C09">
                <w:pPr>
                  <w:pStyle w:val="a9"/>
                  <w:ind w:left="1" w:rightChars="-1414" w:right="-2969"/>
                  <w:jc w:val="both"/>
                  <w:rPr>
                    <w:rStyle w:val="ad"/>
                    <w:rFonts w:ascii="宋体" w:hAnsi="宋体" w:cs="宋体"/>
                    <w:b/>
                    <w:sz w:val="24"/>
                    <w:szCs w:val="24"/>
                  </w:rPr>
                </w:pPr>
                <w:r>
                  <w:rPr>
                    <w:rStyle w:val="ad"/>
                    <w:rFonts w:ascii="宋体" w:hAnsi="宋体" w:cs="宋体" w:hint="eastAsia"/>
                    <w:b/>
                    <w:sz w:val="24"/>
                    <w:szCs w:val="24"/>
                  </w:rPr>
                  <w:t>－</w:t>
                </w:r>
                <w:r w:rsidRPr="00CE402C">
                  <w:rPr>
                    <w:b/>
                    <w:sz w:val="24"/>
                    <w:szCs w:val="24"/>
                  </w:rPr>
                  <w:t>2</w:t>
                </w:r>
                <w:r>
                  <w:rPr>
                    <w:rStyle w:val="ad"/>
                    <w:rFonts w:ascii="宋体" w:hAnsi="宋体" w:cs="宋体" w:hint="eastAsia"/>
                    <w:b/>
                    <w:sz w:val="24"/>
                    <w:szCs w:val="24"/>
                  </w:rPr>
                  <w:t>－</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067890"/>
      <w:docPartObj>
        <w:docPartGallery w:val="Page Numbers (Bottom of Page)"/>
        <w:docPartUnique/>
      </w:docPartObj>
    </w:sdtPr>
    <w:sdtEndPr>
      <w:rPr>
        <w:sz w:val="24"/>
        <w:szCs w:val="24"/>
      </w:rPr>
    </w:sdtEndPr>
    <w:sdtContent>
      <w:p w:rsidR="009D7480" w:rsidRPr="003841A1" w:rsidRDefault="009D7480">
        <w:pPr>
          <w:pStyle w:val="a9"/>
          <w:jc w:val="center"/>
          <w:rPr>
            <w:sz w:val="24"/>
            <w:szCs w:val="24"/>
          </w:rPr>
        </w:pPr>
        <w:r w:rsidRPr="003841A1">
          <w:rPr>
            <w:sz w:val="24"/>
            <w:szCs w:val="24"/>
          </w:rPr>
          <w:fldChar w:fldCharType="begin"/>
        </w:r>
        <w:r w:rsidRPr="003841A1">
          <w:rPr>
            <w:sz w:val="24"/>
            <w:szCs w:val="24"/>
          </w:rPr>
          <w:instrText>PAGE   \* MERGEFORMAT</w:instrText>
        </w:r>
        <w:r w:rsidRPr="003841A1">
          <w:rPr>
            <w:sz w:val="24"/>
            <w:szCs w:val="24"/>
          </w:rPr>
          <w:fldChar w:fldCharType="separate"/>
        </w:r>
        <w:r w:rsidR="008C7F11" w:rsidRPr="008C7F11">
          <w:rPr>
            <w:noProof/>
            <w:sz w:val="24"/>
            <w:szCs w:val="24"/>
            <w:lang w:val="zh-CN"/>
          </w:rPr>
          <w:t>5</w:t>
        </w:r>
        <w:r w:rsidRPr="003841A1">
          <w:rPr>
            <w:sz w:val="24"/>
            <w:szCs w:val="24"/>
          </w:rPr>
          <w:fldChar w:fldCharType="end"/>
        </w:r>
      </w:p>
    </w:sdtContent>
  </w:sdt>
  <w:p w:rsidR="009D7480" w:rsidRDefault="009D74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31F" w:rsidRDefault="009A231F" w:rsidP="009D7480">
      <w:r>
        <w:separator/>
      </w:r>
    </w:p>
  </w:footnote>
  <w:footnote w:type="continuationSeparator" w:id="0">
    <w:p w:rsidR="009A231F" w:rsidRDefault="009A231F" w:rsidP="009D7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459" w:rsidRDefault="002E3459">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B3B60"/>
    <w:rsid w:val="00026430"/>
    <w:rsid w:val="000609F3"/>
    <w:rsid w:val="000D4396"/>
    <w:rsid w:val="000D5423"/>
    <w:rsid w:val="000E5456"/>
    <w:rsid w:val="000E62D6"/>
    <w:rsid w:val="001526DF"/>
    <w:rsid w:val="00263C68"/>
    <w:rsid w:val="002769E5"/>
    <w:rsid w:val="00292FD3"/>
    <w:rsid w:val="002E3459"/>
    <w:rsid w:val="00382D8B"/>
    <w:rsid w:val="003841A1"/>
    <w:rsid w:val="003C47A3"/>
    <w:rsid w:val="003E4CAC"/>
    <w:rsid w:val="004A03E9"/>
    <w:rsid w:val="004B591B"/>
    <w:rsid w:val="004D0904"/>
    <w:rsid w:val="005879F4"/>
    <w:rsid w:val="00592F60"/>
    <w:rsid w:val="005E00AE"/>
    <w:rsid w:val="006233E7"/>
    <w:rsid w:val="006E54F3"/>
    <w:rsid w:val="007E396F"/>
    <w:rsid w:val="007F07E3"/>
    <w:rsid w:val="007F2C4B"/>
    <w:rsid w:val="008B3B60"/>
    <w:rsid w:val="008C7F11"/>
    <w:rsid w:val="008F5D3C"/>
    <w:rsid w:val="00944C13"/>
    <w:rsid w:val="009A231F"/>
    <w:rsid w:val="009B3171"/>
    <w:rsid w:val="009C25D1"/>
    <w:rsid w:val="009D7480"/>
    <w:rsid w:val="00A32BAC"/>
    <w:rsid w:val="00A43370"/>
    <w:rsid w:val="00AA72F4"/>
    <w:rsid w:val="00AB1036"/>
    <w:rsid w:val="00AC0E92"/>
    <w:rsid w:val="00AF17DB"/>
    <w:rsid w:val="00AF3541"/>
    <w:rsid w:val="00B511CA"/>
    <w:rsid w:val="00BC3E09"/>
    <w:rsid w:val="00BD0017"/>
    <w:rsid w:val="00C64C5C"/>
    <w:rsid w:val="00C86F84"/>
    <w:rsid w:val="00D84336"/>
    <w:rsid w:val="00DA060B"/>
    <w:rsid w:val="00E057BD"/>
    <w:rsid w:val="00E112B8"/>
    <w:rsid w:val="00E66B9C"/>
    <w:rsid w:val="00EF6748"/>
    <w:rsid w:val="00F066B1"/>
    <w:rsid w:val="00F11533"/>
    <w:rsid w:val="00F4136F"/>
    <w:rsid w:val="00F7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0"/>
        <o:r id="V:Rule2" type="connector" idref="#_x0000_s1033"/>
      </o:rules>
    </o:shapelayout>
  </w:shapeDefaults>
  <w:decimalSymbol w:val="."/>
  <w:listSeparator w:val=","/>
  <w14:docId w14:val="75ACEA06"/>
  <w15:docId w15:val="{0AB0C233-FA23-4C0C-AC7A-F5F09957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D43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D4396"/>
    <w:rPr>
      <w:b/>
      <w:bCs/>
    </w:rPr>
  </w:style>
  <w:style w:type="paragraph" w:styleId="a4">
    <w:name w:val="No Spacing"/>
    <w:uiPriority w:val="1"/>
    <w:qFormat/>
    <w:rsid w:val="000D4396"/>
    <w:pPr>
      <w:widowControl w:val="0"/>
      <w:jc w:val="both"/>
    </w:pPr>
    <w:rPr>
      <w:kern w:val="2"/>
      <w:sz w:val="21"/>
      <w:szCs w:val="24"/>
    </w:rPr>
  </w:style>
  <w:style w:type="character" w:styleId="a5">
    <w:name w:val="Hyperlink"/>
    <w:basedOn w:val="a0"/>
    <w:uiPriority w:val="99"/>
    <w:unhideWhenUsed/>
    <w:rsid w:val="00DA060B"/>
    <w:rPr>
      <w:color w:val="0000FF" w:themeColor="hyperlink"/>
      <w:u w:val="single"/>
    </w:rPr>
  </w:style>
  <w:style w:type="paragraph" w:styleId="a6">
    <w:name w:val="List Paragraph"/>
    <w:basedOn w:val="a"/>
    <w:uiPriority w:val="99"/>
    <w:qFormat/>
    <w:rsid w:val="001526DF"/>
    <w:pPr>
      <w:ind w:firstLineChars="200" w:firstLine="420"/>
    </w:pPr>
  </w:style>
  <w:style w:type="paragraph" w:styleId="a7">
    <w:name w:val="header"/>
    <w:basedOn w:val="a"/>
    <w:link w:val="a8"/>
    <w:uiPriority w:val="99"/>
    <w:unhideWhenUsed/>
    <w:qFormat/>
    <w:rsid w:val="009D748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D7480"/>
    <w:rPr>
      <w:kern w:val="2"/>
      <w:sz w:val="18"/>
      <w:szCs w:val="18"/>
    </w:rPr>
  </w:style>
  <w:style w:type="paragraph" w:styleId="a9">
    <w:name w:val="footer"/>
    <w:basedOn w:val="a"/>
    <w:link w:val="aa"/>
    <w:uiPriority w:val="99"/>
    <w:unhideWhenUsed/>
    <w:qFormat/>
    <w:rsid w:val="009D7480"/>
    <w:pPr>
      <w:tabs>
        <w:tab w:val="center" w:pos="4153"/>
        <w:tab w:val="right" w:pos="8306"/>
      </w:tabs>
      <w:snapToGrid w:val="0"/>
      <w:jc w:val="left"/>
    </w:pPr>
    <w:rPr>
      <w:sz w:val="18"/>
      <w:szCs w:val="18"/>
    </w:rPr>
  </w:style>
  <w:style w:type="character" w:customStyle="1" w:styleId="aa">
    <w:name w:val="页脚 字符"/>
    <w:basedOn w:val="a0"/>
    <w:link w:val="a9"/>
    <w:uiPriority w:val="99"/>
    <w:rsid w:val="009D7480"/>
    <w:rPr>
      <w:kern w:val="2"/>
      <w:sz w:val="18"/>
      <w:szCs w:val="18"/>
    </w:rPr>
  </w:style>
  <w:style w:type="paragraph" w:styleId="ab">
    <w:name w:val="Balloon Text"/>
    <w:basedOn w:val="a"/>
    <w:link w:val="ac"/>
    <w:uiPriority w:val="99"/>
    <w:semiHidden/>
    <w:unhideWhenUsed/>
    <w:rsid w:val="000D5423"/>
    <w:rPr>
      <w:sz w:val="18"/>
      <w:szCs w:val="18"/>
    </w:rPr>
  </w:style>
  <w:style w:type="character" w:customStyle="1" w:styleId="ac">
    <w:name w:val="批注框文本 字符"/>
    <w:basedOn w:val="a0"/>
    <w:link w:val="ab"/>
    <w:uiPriority w:val="99"/>
    <w:semiHidden/>
    <w:rsid w:val="000D5423"/>
    <w:rPr>
      <w:kern w:val="2"/>
      <w:sz w:val="18"/>
      <w:szCs w:val="18"/>
    </w:rPr>
  </w:style>
  <w:style w:type="character" w:customStyle="1" w:styleId="NormalCharacter">
    <w:name w:val="NormalCharacter"/>
    <w:semiHidden/>
    <w:rsid w:val="004A03E9"/>
  </w:style>
  <w:style w:type="character" w:customStyle="1" w:styleId="bjh-p">
    <w:name w:val="bjh-p"/>
    <w:basedOn w:val="a0"/>
    <w:rsid w:val="003C47A3"/>
  </w:style>
  <w:style w:type="character" w:styleId="ad">
    <w:name w:val="page number"/>
    <w:basedOn w:val="a0"/>
    <w:rsid w:val="002E3459"/>
  </w:style>
  <w:style w:type="character" w:customStyle="1" w:styleId="Char">
    <w:name w:val="页脚 Char"/>
    <w:uiPriority w:val="99"/>
    <w:rsid w:val="002E3459"/>
    <w:rPr>
      <w:rFonts w:eastAsia="仿宋_GB2312"/>
      <w:kern w:val="2"/>
      <w:sz w:val="18"/>
      <w:szCs w:val="18"/>
    </w:rPr>
  </w:style>
  <w:style w:type="character" w:customStyle="1" w:styleId="Char0">
    <w:name w:val="页眉 Char"/>
    <w:uiPriority w:val="99"/>
    <w:rsid w:val="002E3459"/>
    <w:rPr>
      <w:kern w:val="2"/>
      <w:sz w:val="18"/>
      <w:szCs w:val="18"/>
    </w:rPr>
  </w:style>
  <w:style w:type="paragraph" w:customStyle="1" w:styleId="Style2">
    <w:name w:val="_Style 2"/>
    <w:basedOn w:val="a"/>
    <w:qFormat/>
    <w:rsid w:val="002E345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11</Pages>
  <Words>721</Words>
  <Characters>4116</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Moore, Thomas V (Student)</cp:lastModifiedBy>
  <cp:revision>36</cp:revision>
  <cp:lastPrinted>2020-04-27T02:52:00Z</cp:lastPrinted>
  <dcterms:created xsi:type="dcterms:W3CDTF">2019-05-18T06:42:00Z</dcterms:created>
  <dcterms:modified xsi:type="dcterms:W3CDTF">2020-04-27T06:14:00Z</dcterms:modified>
</cp:coreProperties>
</file>